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A0" w:rsidRPr="00DF69A0" w:rsidRDefault="00DF69A0" w:rsidP="00DF69A0">
      <w:pPr>
        <w:autoSpaceDE w:val="0"/>
        <w:autoSpaceDN w:val="0"/>
        <w:adjustRightInd w:val="0"/>
        <w:spacing w:after="0" w:line="240" w:lineRule="auto"/>
        <w:jc w:val="right"/>
        <w:rPr>
          <w:rFonts w:ascii="Arial" w:hAnsi="Arial" w:cs="Arial"/>
          <w:bCs/>
        </w:rPr>
      </w:pPr>
      <w:r w:rsidRPr="00DF69A0">
        <w:rPr>
          <w:rFonts w:ascii="Arial" w:hAnsi="Arial" w:cs="Arial"/>
          <w:bCs/>
        </w:rPr>
        <w:t>Annexure-</w:t>
      </w:r>
      <w:r w:rsidR="0036663E">
        <w:rPr>
          <w:rFonts w:ascii="Arial" w:hAnsi="Arial" w:cs="Arial"/>
          <w:bCs/>
        </w:rPr>
        <w:t>6</w:t>
      </w:r>
    </w:p>
    <w:p w:rsidR="00DC529A" w:rsidRPr="002A40F8" w:rsidRDefault="00186E6B" w:rsidP="00552FE6">
      <w:pPr>
        <w:autoSpaceDE w:val="0"/>
        <w:autoSpaceDN w:val="0"/>
        <w:adjustRightInd w:val="0"/>
        <w:spacing w:after="0" w:line="240" w:lineRule="auto"/>
        <w:jc w:val="center"/>
        <w:rPr>
          <w:rFonts w:ascii="Arial" w:hAnsi="Arial" w:cs="Arial"/>
          <w:b/>
          <w:bCs/>
        </w:rPr>
      </w:pPr>
      <w:r w:rsidRPr="002A40F8">
        <w:rPr>
          <w:rFonts w:ascii="Arial" w:hAnsi="Arial" w:cs="Arial"/>
          <w:b/>
          <w:bCs/>
        </w:rPr>
        <w:t>Technical procedure for C</w:t>
      </w:r>
      <w:r w:rsidR="00C103C9" w:rsidRPr="002A40F8">
        <w:rPr>
          <w:rFonts w:ascii="Arial" w:hAnsi="Arial" w:cs="Arial"/>
          <w:b/>
          <w:bCs/>
        </w:rPr>
        <w:t xml:space="preserve">ancer Cervix Screening </w:t>
      </w:r>
      <w:bookmarkStart w:id="0" w:name="_Toc401504227"/>
    </w:p>
    <w:p w:rsidR="00F209A2" w:rsidRPr="002A40F8" w:rsidRDefault="00552FE6" w:rsidP="00552FE6">
      <w:pPr>
        <w:autoSpaceDE w:val="0"/>
        <w:autoSpaceDN w:val="0"/>
        <w:adjustRightInd w:val="0"/>
        <w:spacing w:after="0" w:line="240" w:lineRule="auto"/>
        <w:jc w:val="center"/>
        <w:rPr>
          <w:rFonts w:ascii="Arial" w:hAnsi="Arial" w:cs="Arial"/>
          <w:b/>
          <w:bCs/>
        </w:rPr>
      </w:pPr>
      <w:proofErr w:type="gramStart"/>
      <w:r w:rsidRPr="002A40F8">
        <w:rPr>
          <w:rFonts w:ascii="Arial" w:hAnsi="Arial" w:cs="Arial"/>
          <w:b/>
          <w:bCs/>
        </w:rPr>
        <w:t>by</w:t>
      </w:r>
      <w:proofErr w:type="gramEnd"/>
    </w:p>
    <w:p w:rsidR="00C11FC6" w:rsidRPr="002A40F8" w:rsidRDefault="00552FE6" w:rsidP="00F209A2">
      <w:pPr>
        <w:autoSpaceDE w:val="0"/>
        <w:autoSpaceDN w:val="0"/>
        <w:adjustRightInd w:val="0"/>
        <w:spacing w:after="0" w:line="240" w:lineRule="auto"/>
        <w:jc w:val="center"/>
        <w:rPr>
          <w:rFonts w:ascii="Arial" w:hAnsi="Arial" w:cs="Arial"/>
          <w:b/>
          <w:bCs/>
        </w:rPr>
      </w:pPr>
      <w:r w:rsidRPr="002A40F8">
        <w:rPr>
          <w:rFonts w:ascii="Arial" w:hAnsi="Arial" w:cs="Arial"/>
          <w:b/>
          <w:bCs/>
        </w:rPr>
        <w:t xml:space="preserve"> </w:t>
      </w:r>
      <w:r w:rsidR="009A6269" w:rsidRPr="002A40F8">
        <w:rPr>
          <w:rFonts w:ascii="Arial" w:hAnsi="Arial" w:cs="Arial"/>
          <w:b/>
          <w:bCs/>
        </w:rPr>
        <w:t xml:space="preserve">Visual inspection with </w:t>
      </w:r>
      <w:r w:rsidR="004B05A9" w:rsidRPr="002A40F8">
        <w:rPr>
          <w:rFonts w:ascii="Arial" w:hAnsi="Arial" w:cs="Arial"/>
          <w:b/>
          <w:bCs/>
        </w:rPr>
        <w:t>A</w:t>
      </w:r>
      <w:r w:rsidR="009A6269" w:rsidRPr="002A40F8">
        <w:rPr>
          <w:rFonts w:ascii="Arial" w:hAnsi="Arial" w:cs="Arial"/>
          <w:b/>
          <w:bCs/>
        </w:rPr>
        <w:t xml:space="preserve">cetic acid (VIA) </w:t>
      </w:r>
      <w:bookmarkEnd w:id="0"/>
      <w:r w:rsidR="00B14B26" w:rsidRPr="002A40F8">
        <w:rPr>
          <w:rFonts w:ascii="Arial" w:hAnsi="Arial" w:cs="Arial"/>
          <w:b/>
          <w:bCs/>
        </w:rPr>
        <w:t>m</w:t>
      </w:r>
      <w:r w:rsidRPr="002A40F8">
        <w:rPr>
          <w:rFonts w:ascii="Arial" w:hAnsi="Arial" w:cs="Arial"/>
          <w:b/>
          <w:bCs/>
        </w:rPr>
        <w:t xml:space="preserve">ethod </w:t>
      </w:r>
    </w:p>
    <w:p w:rsidR="00B94DE5" w:rsidRPr="002A40F8" w:rsidRDefault="00B94DE5" w:rsidP="009A6269">
      <w:pPr>
        <w:spacing w:after="0" w:line="240" w:lineRule="auto"/>
        <w:jc w:val="both"/>
        <w:rPr>
          <w:rFonts w:ascii="Arial" w:hAnsi="Arial" w:cs="Arial"/>
          <w:i/>
          <w:iCs/>
        </w:rPr>
      </w:pPr>
      <w:bookmarkStart w:id="1" w:name="_Toc389322698"/>
      <w:bookmarkStart w:id="2" w:name="_Toc389326673"/>
    </w:p>
    <w:p w:rsidR="009A6269" w:rsidRPr="002A40F8" w:rsidRDefault="009A6269" w:rsidP="009A6269">
      <w:pPr>
        <w:spacing w:after="0" w:line="240" w:lineRule="auto"/>
        <w:jc w:val="both"/>
        <w:rPr>
          <w:rFonts w:ascii="Arial" w:hAnsi="Arial" w:cs="Arial"/>
          <w:i/>
          <w:iCs/>
        </w:rPr>
      </w:pPr>
      <w:r w:rsidRPr="002A40F8">
        <w:rPr>
          <w:rFonts w:ascii="Arial" w:hAnsi="Arial" w:cs="Arial"/>
          <w:i/>
          <w:iCs/>
        </w:rPr>
        <w:t xml:space="preserve">(Reference: </w:t>
      </w:r>
      <w:r w:rsidR="009A5EAA">
        <w:rPr>
          <w:rFonts w:ascii="Arial" w:hAnsi="Arial" w:cs="Arial"/>
          <w:i/>
          <w:iCs/>
        </w:rPr>
        <w:t>Adapted from Government of India (</w:t>
      </w:r>
      <w:proofErr w:type="spellStart"/>
      <w:r w:rsidR="009A5EAA">
        <w:rPr>
          <w:rFonts w:ascii="Arial" w:hAnsi="Arial" w:cs="Arial"/>
          <w:i/>
          <w:iCs/>
        </w:rPr>
        <w:t>GoI</w:t>
      </w:r>
      <w:proofErr w:type="spellEnd"/>
      <w:r w:rsidR="009A5EAA">
        <w:rPr>
          <w:rFonts w:ascii="Arial" w:hAnsi="Arial" w:cs="Arial"/>
          <w:i/>
          <w:iCs/>
        </w:rPr>
        <w:t xml:space="preserve">) guidelines for cancer cervix screening, 2014-15; </w:t>
      </w:r>
      <w:r w:rsidRPr="002A40F8">
        <w:rPr>
          <w:rFonts w:ascii="Arial" w:hAnsi="Arial" w:cs="Arial"/>
          <w:i/>
          <w:iCs/>
        </w:rPr>
        <w:t xml:space="preserve">Monitoring national cervical cancer prevention and control </w:t>
      </w:r>
      <w:proofErr w:type="spellStart"/>
      <w:r w:rsidRPr="002A40F8">
        <w:rPr>
          <w:rFonts w:ascii="Arial" w:hAnsi="Arial" w:cs="Arial"/>
          <w:i/>
          <w:iCs/>
        </w:rPr>
        <w:t>programmes</w:t>
      </w:r>
      <w:proofErr w:type="spellEnd"/>
      <w:r w:rsidRPr="002A40F8">
        <w:rPr>
          <w:rFonts w:ascii="Arial" w:hAnsi="Arial" w:cs="Arial"/>
          <w:i/>
          <w:iCs/>
        </w:rPr>
        <w:t xml:space="preserve">: Quality control and quality assurance for visual inspection with acetic acid (VIA)-based </w:t>
      </w:r>
      <w:proofErr w:type="spellStart"/>
      <w:r w:rsidRPr="002A40F8">
        <w:rPr>
          <w:rFonts w:ascii="Arial" w:hAnsi="Arial" w:cs="Arial"/>
          <w:i/>
          <w:iCs/>
        </w:rPr>
        <w:t>programmes</w:t>
      </w:r>
      <w:proofErr w:type="spellEnd"/>
      <w:r w:rsidRPr="002A40F8">
        <w:rPr>
          <w:rFonts w:ascii="Arial" w:hAnsi="Arial" w:cs="Arial"/>
          <w:i/>
          <w:iCs/>
        </w:rPr>
        <w:t xml:space="preserve">. </w:t>
      </w:r>
      <w:proofErr w:type="gramStart"/>
      <w:r w:rsidRPr="002A40F8">
        <w:rPr>
          <w:rFonts w:ascii="Arial" w:hAnsi="Arial" w:cs="Arial"/>
          <w:i/>
          <w:iCs/>
        </w:rPr>
        <w:t>WHO, Pan American Health Organization (PAHO)</w:t>
      </w:r>
      <w:bookmarkEnd w:id="1"/>
      <w:bookmarkEnd w:id="2"/>
      <w:r w:rsidR="007D440C" w:rsidRPr="002A40F8">
        <w:rPr>
          <w:rFonts w:ascii="Arial" w:hAnsi="Arial" w:cs="Arial"/>
          <w:i/>
          <w:iCs/>
        </w:rPr>
        <w:t xml:space="preserve"> and </w:t>
      </w:r>
      <w:proofErr w:type="spellStart"/>
      <w:r w:rsidR="007D440C" w:rsidRPr="002A40F8">
        <w:rPr>
          <w:rFonts w:ascii="Arial" w:hAnsi="Arial" w:cs="Arial"/>
          <w:i/>
          <w:iCs/>
        </w:rPr>
        <w:t>Sankaranarayanan</w:t>
      </w:r>
      <w:proofErr w:type="spellEnd"/>
      <w:r w:rsidR="007D440C" w:rsidRPr="002A40F8">
        <w:rPr>
          <w:rFonts w:ascii="Arial" w:hAnsi="Arial" w:cs="Arial"/>
          <w:i/>
          <w:iCs/>
        </w:rPr>
        <w:t xml:space="preserve"> R, Wesley R.</w:t>
      </w:r>
      <w:proofErr w:type="gramEnd"/>
      <w:r w:rsidR="007D440C" w:rsidRPr="002A40F8">
        <w:rPr>
          <w:rFonts w:ascii="Arial" w:hAnsi="Arial" w:cs="Arial"/>
          <w:i/>
          <w:iCs/>
        </w:rPr>
        <w:t xml:space="preserve"> </w:t>
      </w:r>
      <w:proofErr w:type="gramStart"/>
      <w:r w:rsidR="007D440C" w:rsidRPr="002A40F8">
        <w:rPr>
          <w:rFonts w:ascii="Arial" w:hAnsi="Arial" w:cs="Arial"/>
          <w:i/>
          <w:iCs/>
        </w:rPr>
        <w:t xml:space="preserve">A practical manual on visual screening for cervical </w:t>
      </w:r>
      <w:proofErr w:type="spellStart"/>
      <w:r w:rsidR="007D440C" w:rsidRPr="002A40F8">
        <w:rPr>
          <w:rFonts w:ascii="Arial" w:hAnsi="Arial" w:cs="Arial"/>
          <w:i/>
          <w:iCs/>
        </w:rPr>
        <w:t>neoplasia</w:t>
      </w:r>
      <w:proofErr w:type="spellEnd"/>
      <w:r w:rsidR="007D440C" w:rsidRPr="002A40F8">
        <w:rPr>
          <w:rFonts w:ascii="Arial" w:hAnsi="Arial" w:cs="Arial"/>
          <w:i/>
          <w:iCs/>
        </w:rPr>
        <w:t>.</w:t>
      </w:r>
      <w:proofErr w:type="gramEnd"/>
      <w:r w:rsidR="007D440C" w:rsidRPr="002A40F8">
        <w:rPr>
          <w:rFonts w:ascii="Arial" w:hAnsi="Arial" w:cs="Arial"/>
          <w:i/>
          <w:iCs/>
        </w:rPr>
        <w:t xml:space="preserve"> </w:t>
      </w:r>
      <w:proofErr w:type="gramStart"/>
      <w:r w:rsidR="007D440C" w:rsidRPr="002A40F8">
        <w:rPr>
          <w:rFonts w:ascii="Arial" w:hAnsi="Arial" w:cs="Arial"/>
          <w:i/>
          <w:iCs/>
        </w:rPr>
        <w:t>IARC Technical Publication, No. 41.</w:t>
      </w:r>
      <w:proofErr w:type="gramEnd"/>
      <w:r w:rsidR="007D440C" w:rsidRPr="002A40F8">
        <w:rPr>
          <w:rFonts w:ascii="Arial" w:hAnsi="Arial" w:cs="Arial"/>
          <w:i/>
          <w:iCs/>
        </w:rPr>
        <w:t xml:space="preserve"> </w:t>
      </w:r>
      <w:proofErr w:type="gramStart"/>
      <w:r w:rsidR="007D440C" w:rsidRPr="002A40F8">
        <w:rPr>
          <w:rFonts w:ascii="Arial" w:hAnsi="Arial" w:cs="Arial"/>
          <w:i/>
          <w:iCs/>
        </w:rPr>
        <w:t>Lyon, France7 IARC Press; 2003.</w:t>
      </w:r>
      <w:r w:rsidR="007A64D2" w:rsidRPr="002A40F8">
        <w:rPr>
          <w:rFonts w:ascii="Arial" w:hAnsi="Arial" w:cs="Arial"/>
          <w:i/>
          <w:iCs/>
        </w:rPr>
        <w:t>)</w:t>
      </w:r>
      <w:proofErr w:type="gramEnd"/>
    </w:p>
    <w:p w:rsidR="003329C2" w:rsidRPr="002A40F8" w:rsidRDefault="003329C2" w:rsidP="009A6269">
      <w:pPr>
        <w:spacing w:after="0" w:line="360" w:lineRule="auto"/>
        <w:jc w:val="both"/>
        <w:rPr>
          <w:rFonts w:ascii="Arial" w:hAnsi="Arial" w:cs="Arial"/>
          <w:i/>
          <w:iCs/>
        </w:rPr>
      </w:pPr>
    </w:p>
    <w:p w:rsidR="007F3020" w:rsidRPr="002A40F8" w:rsidRDefault="007F3020" w:rsidP="007F3020">
      <w:pPr>
        <w:spacing w:after="0" w:line="360" w:lineRule="auto"/>
        <w:jc w:val="both"/>
        <w:rPr>
          <w:rFonts w:ascii="Arial" w:hAnsi="Arial" w:cs="Arial"/>
          <w:b/>
          <w:bCs/>
        </w:rPr>
      </w:pPr>
      <w:r w:rsidRPr="002A40F8">
        <w:rPr>
          <w:rFonts w:ascii="Arial" w:hAnsi="Arial" w:cs="Arial"/>
          <w:b/>
          <w:bCs/>
        </w:rPr>
        <w:t xml:space="preserve">Symptoms of Cancer Cervix </w:t>
      </w:r>
    </w:p>
    <w:p w:rsidR="007F3020" w:rsidRPr="002A40F8" w:rsidRDefault="007F3020" w:rsidP="007F3020">
      <w:pPr>
        <w:spacing w:after="0" w:line="360" w:lineRule="auto"/>
        <w:jc w:val="both"/>
        <w:rPr>
          <w:rFonts w:ascii="Arial" w:hAnsi="Arial" w:cs="Arial"/>
        </w:rPr>
      </w:pPr>
    </w:p>
    <w:p w:rsidR="007F3020" w:rsidRPr="002A40F8" w:rsidRDefault="007F3020" w:rsidP="00A912D7">
      <w:pPr>
        <w:spacing w:after="0" w:line="360" w:lineRule="auto"/>
        <w:jc w:val="both"/>
        <w:rPr>
          <w:rFonts w:ascii="Arial" w:hAnsi="Arial" w:cs="Arial"/>
        </w:rPr>
      </w:pPr>
      <w:r w:rsidRPr="002A40F8">
        <w:rPr>
          <w:rFonts w:ascii="Arial" w:hAnsi="Arial" w:cs="Arial"/>
        </w:rPr>
        <w:t>In early stages</w:t>
      </w:r>
      <w:r w:rsidR="00A912D7" w:rsidRPr="002A40F8">
        <w:rPr>
          <w:rFonts w:ascii="Arial" w:hAnsi="Arial" w:cs="Arial"/>
        </w:rPr>
        <w:t xml:space="preserve"> of cancer cervix</w:t>
      </w:r>
      <w:r w:rsidRPr="002A40F8">
        <w:rPr>
          <w:rFonts w:ascii="Arial" w:hAnsi="Arial" w:cs="Arial"/>
        </w:rPr>
        <w:t xml:space="preserve">, there will be no symptoms. By the time symptoms appear, disease may have already spread. Common symptoms are – </w:t>
      </w:r>
    </w:p>
    <w:p w:rsidR="007F3020" w:rsidRPr="002A40F8" w:rsidRDefault="007F3020" w:rsidP="007F3020">
      <w:pPr>
        <w:pStyle w:val="ListParagraph"/>
        <w:numPr>
          <w:ilvl w:val="0"/>
          <w:numId w:val="18"/>
        </w:numPr>
        <w:spacing w:after="0" w:line="360" w:lineRule="auto"/>
        <w:jc w:val="both"/>
        <w:rPr>
          <w:rFonts w:ascii="Arial" w:hAnsi="Arial" w:cs="Arial"/>
        </w:rPr>
      </w:pPr>
      <w:r w:rsidRPr="002A40F8">
        <w:rPr>
          <w:rFonts w:ascii="Arial" w:hAnsi="Arial" w:cs="Arial"/>
        </w:rPr>
        <w:t xml:space="preserve">Post-menopausal bleeding </w:t>
      </w:r>
    </w:p>
    <w:p w:rsidR="007F3020" w:rsidRPr="002A40F8" w:rsidRDefault="007F3020" w:rsidP="007F3020">
      <w:pPr>
        <w:pStyle w:val="ListParagraph"/>
        <w:numPr>
          <w:ilvl w:val="0"/>
          <w:numId w:val="18"/>
        </w:numPr>
        <w:spacing w:after="0" w:line="360" w:lineRule="auto"/>
        <w:jc w:val="both"/>
        <w:rPr>
          <w:rFonts w:ascii="Arial" w:hAnsi="Arial" w:cs="Arial"/>
        </w:rPr>
      </w:pPr>
      <w:proofErr w:type="spellStart"/>
      <w:r w:rsidRPr="002A40F8">
        <w:rPr>
          <w:rFonts w:ascii="Arial" w:hAnsi="Arial" w:cs="Arial"/>
        </w:rPr>
        <w:t>Postcoital</w:t>
      </w:r>
      <w:proofErr w:type="spellEnd"/>
      <w:r w:rsidRPr="002A40F8">
        <w:rPr>
          <w:rFonts w:ascii="Arial" w:hAnsi="Arial" w:cs="Arial"/>
        </w:rPr>
        <w:t xml:space="preserve"> bleeding </w:t>
      </w:r>
    </w:p>
    <w:p w:rsidR="007F3020" w:rsidRPr="002A40F8" w:rsidRDefault="007F3020" w:rsidP="007F3020">
      <w:pPr>
        <w:pStyle w:val="ListParagraph"/>
        <w:numPr>
          <w:ilvl w:val="0"/>
          <w:numId w:val="18"/>
        </w:numPr>
        <w:spacing w:after="0" w:line="360" w:lineRule="auto"/>
        <w:jc w:val="both"/>
        <w:rPr>
          <w:rFonts w:ascii="Arial" w:hAnsi="Arial" w:cs="Arial"/>
        </w:rPr>
      </w:pPr>
      <w:proofErr w:type="spellStart"/>
      <w:r w:rsidRPr="002A40F8">
        <w:rPr>
          <w:rFonts w:ascii="Arial" w:hAnsi="Arial" w:cs="Arial"/>
        </w:rPr>
        <w:t>Intermenstrual</w:t>
      </w:r>
      <w:proofErr w:type="spellEnd"/>
      <w:r w:rsidRPr="002A40F8">
        <w:rPr>
          <w:rFonts w:ascii="Arial" w:hAnsi="Arial" w:cs="Arial"/>
        </w:rPr>
        <w:t xml:space="preserve"> bleeding </w:t>
      </w:r>
    </w:p>
    <w:p w:rsidR="007F3020" w:rsidRPr="002A40F8" w:rsidRDefault="007F3020" w:rsidP="007F3020">
      <w:pPr>
        <w:pStyle w:val="ListParagraph"/>
        <w:numPr>
          <w:ilvl w:val="0"/>
          <w:numId w:val="18"/>
        </w:numPr>
        <w:spacing w:after="0" w:line="360" w:lineRule="auto"/>
        <w:jc w:val="both"/>
        <w:rPr>
          <w:rFonts w:ascii="Arial" w:hAnsi="Arial" w:cs="Arial"/>
        </w:rPr>
      </w:pPr>
      <w:r w:rsidRPr="002A40F8">
        <w:rPr>
          <w:rFonts w:ascii="Arial" w:hAnsi="Arial" w:cs="Arial"/>
        </w:rPr>
        <w:t xml:space="preserve">Blood stained </w:t>
      </w:r>
      <w:r w:rsidR="00002FD9">
        <w:rPr>
          <w:rFonts w:ascii="Arial" w:hAnsi="Arial" w:cs="Arial"/>
        </w:rPr>
        <w:t xml:space="preserve">vaginal </w:t>
      </w:r>
      <w:r w:rsidRPr="002A40F8">
        <w:rPr>
          <w:rFonts w:ascii="Arial" w:hAnsi="Arial" w:cs="Arial"/>
        </w:rPr>
        <w:t xml:space="preserve">discharge </w:t>
      </w:r>
    </w:p>
    <w:p w:rsidR="007F3020" w:rsidRPr="002A40F8" w:rsidRDefault="007F3020" w:rsidP="007F3020">
      <w:pPr>
        <w:pStyle w:val="ListParagraph"/>
        <w:numPr>
          <w:ilvl w:val="0"/>
          <w:numId w:val="18"/>
        </w:numPr>
        <w:spacing w:after="0" w:line="360" w:lineRule="auto"/>
        <w:jc w:val="both"/>
        <w:rPr>
          <w:rFonts w:ascii="Arial" w:hAnsi="Arial" w:cs="Arial"/>
        </w:rPr>
      </w:pPr>
      <w:r w:rsidRPr="002A40F8">
        <w:rPr>
          <w:rFonts w:ascii="Arial" w:hAnsi="Arial" w:cs="Arial"/>
        </w:rPr>
        <w:t xml:space="preserve">Excessive </w:t>
      </w:r>
      <w:proofErr w:type="spellStart"/>
      <w:r w:rsidRPr="002A40F8">
        <w:rPr>
          <w:rFonts w:ascii="Arial" w:hAnsi="Arial" w:cs="Arial"/>
        </w:rPr>
        <w:t>seropurulent</w:t>
      </w:r>
      <w:proofErr w:type="spellEnd"/>
      <w:r w:rsidRPr="002A40F8">
        <w:rPr>
          <w:rFonts w:ascii="Arial" w:hAnsi="Arial" w:cs="Arial"/>
        </w:rPr>
        <w:t xml:space="preserve"> discharge</w:t>
      </w:r>
    </w:p>
    <w:p w:rsidR="007F3020" w:rsidRPr="002A40F8" w:rsidRDefault="007F3020" w:rsidP="007F3020">
      <w:pPr>
        <w:pStyle w:val="ListParagraph"/>
        <w:numPr>
          <w:ilvl w:val="0"/>
          <w:numId w:val="18"/>
        </w:numPr>
        <w:spacing w:after="0" w:line="360" w:lineRule="auto"/>
        <w:jc w:val="both"/>
        <w:rPr>
          <w:rFonts w:ascii="Arial" w:hAnsi="Arial" w:cs="Arial"/>
        </w:rPr>
      </w:pPr>
      <w:r w:rsidRPr="002A40F8">
        <w:rPr>
          <w:rFonts w:ascii="Arial" w:hAnsi="Arial" w:cs="Arial"/>
        </w:rPr>
        <w:t xml:space="preserve">Backache </w:t>
      </w:r>
    </w:p>
    <w:p w:rsidR="007F3020" w:rsidRPr="002A40F8" w:rsidRDefault="007F3020" w:rsidP="007F3020">
      <w:pPr>
        <w:pStyle w:val="ListParagraph"/>
        <w:numPr>
          <w:ilvl w:val="0"/>
          <w:numId w:val="18"/>
        </w:numPr>
        <w:spacing w:after="0" w:line="360" w:lineRule="auto"/>
        <w:jc w:val="both"/>
        <w:rPr>
          <w:rFonts w:ascii="Arial" w:hAnsi="Arial" w:cs="Arial"/>
        </w:rPr>
      </w:pPr>
      <w:r w:rsidRPr="002A40F8">
        <w:rPr>
          <w:rFonts w:ascii="Arial" w:hAnsi="Arial" w:cs="Arial"/>
        </w:rPr>
        <w:t xml:space="preserve">Lower abdominal pain </w:t>
      </w: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r w:rsidRPr="002A40F8">
        <w:rPr>
          <w:rFonts w:ascii="Arial" w:hAnsi="Arial" w:cs="Arial"/>
        </w:rPr>
        <w:t xml:space="preserve">Screening for cancer cervix </w:t>
      </w:r>
      <w:r w:rsidR="00F82390" w:rsidRPr="002A40F8">
        <w:rPr>
          <w:rFonts w:ascii="Arial" w:hAnsi="Arial" w:cs="Arial"/>
        </w:rPr>
        <w:t xml:space="preserve">is recommended for all </w:t>
      </w:r>
      <w:r w:rsidRPr="002A40F8">
        <w:rPr>
          <w:rFonts w:ascii="Arial" w:hAnsi="Arial" w:cs="Arial"/>
        </w:rPr>
        <w:t>women aged 30 -59 years</w:t>
      </w:r>
      <w:r w:rsidR="00F82390" w:rsidRPr="002A40F8">
        <w:rPr>
          <w:rFonts w:ascii="Arial" w:hAnsi="Arial" w:cs="Arial"/>
        </w:rPr>
        <w:t xml:space="preserve">. </w:t>
      </w:r>
      <w:r w:rsidRPr="002A40F8">
        <w:rPr>
          <w:rFonts w:ascii="Arial" w:hAnsi="Arial" w:cs="Arial"/>
        </w:rPr>
        <w:t>The success of screening is determined by the coverage of wom</w:t>
      </w:r>
      <w:r w:rsidR="00F82390" w:rsidRPr="002A40F8">
        <w:rPr>
          <w:rFonts w:ascii="Arial" w:hAnsi="Arial" w:cs="Arial"/>
        </w:rPr>
        <w:t>e</w:t>
      </w:r>
      <w:r w:rsidRPr="002A40F8">
        <w:rPr>
          <w:rFonts w:ascii="Arial" w:hAnsi="Arial" w:cs="Arial"/>
        </w:rPr>
        <w:t xml:space="preserve">n in the target age group rather than the frequency of screening. Once in a lifetime screening for all women between 30 – 59 years will achieve good results at a relatively low cost. </w:t>
      </w:r>
    </w:p>
    <w:p w:rsidR="000D51EF" w:rsidRPr="002A40F8" w:rsidRDefault="000D51EF" w:rsidP="007F3020">
      <w:pPr>
        <w:spacing w:after="0" w:line="360" w:lineRule="auto"/>
        <w:jc w:val="both"/>
        <w:rPr>
          <w:rFonts w:ascii="Arial" w:hAnsi="Arial" w:cs="Arial"/>
          <w:b/>
          <w:bCs/>
        </w:rPr>
      </w:pPr>
    </w:p>
    <w:p w:rsidR="007F3020" w:rsidRPr="002A40F8" w:rsidRDefault="007F3020" w:rsidP="007F3020">
      <w:pPr>
        <w:spacing w:after="0" w:line="360" w:lineRule="auto"/>
        <w:jc w:val="both"/>
        <w:rPr>
          <w:rFonts w:ascii="Arial" w:hAnsi="Arial" w:cs="Arial"/>
        </w:rPr>
      </w:pPr>
      <w:r w:rsidRPr="002A40F8">
        <w:rPr>
          <w:rFonts w:ascii="Arial" w:hAnsi="Arial" w:cs="Arial"/>
          <w:b/>
          <w:bCs/>
        </w:rPr>
        <w:t>Visual Inspection tests will be carried out at identified facilities for screening for cancer cervix.</w:t>
      </w:r>
      <w:r w:rsidRPr="002A40F8">
        <w:rPr>
          <w:rFonts w:ascii="Arial" w:hAnsi="Arial" w:cs="Arial"/>
        </w:rPr>
        <w:t xml:space="preserve"> </w:t>
      </w:r>
    </w:p>
    <w:p w:rsidR="000D51EF" w:rsidRPr="002A40F8" w:rsidRDefault="000D51EF" w:rsidP="000D51EF">
      <w:pPr>
        <w:rPr>
          <w:rStyle w:val="Strong"/>
          <w:rFonts w:ascii="Arial" w:hAnsi="Arial" w:cs="Arial"/>
        </w:rPr>
      </w:pPr>
    </w:p>
    <w:p w:rsidR="000D51EF" w:rsidRPr="002A40F8" w:rsidRDefault="000D51EF">
      <w:pPr>
        <w:rPr>
          <w:rStyle w:val="Strong"/>
          <w:rFonts w:ascii="Arial" w:hAnsi="Arial" w:cs="Arial"/>
        </w:rPr>
      </w:pPr>
      <w:r w:rsidRPr="002A40F8">
        <w:rPr>
          <w:rStyle w:val="Strong"/>
          <w:rFonts w:ascii="Arial" w:hAnsi="Arial" w:cs="Arial"/>
        </w:rPr>
        <w:br w:type="page"/>
      </w:r>
    </w:p>
    <w:p w:rsidR="000D51EF" w:rsidRPr="002A40F8" w:rsidRDefault="000D51EF" w:rsidP="000D51EF">
      <w:pPr>
        <w:rPr>
          <w:rFonts w:ascii="Arial" w:hAnsi="Arial" w:cs="Arial"/>
        </w:rPr>
      </w:pPr>
      <w:r w:rsidRPr="002A40F8">
        <w:rPr>
          <w:rFonts w:ascii="Arial" w:hAnsi="Arial" w:cs="Arial"/>
          <w:b/>
          <w:bCs/>
        </w:rPr>
        <w:lastRenderedPageBreak/>
        <w:t>Indications of VIA:</w:t>
      </w:r>
    </w:p>
    <w:p w:rsidR="000D51EF" w:rsidRPr="002A40F8" w:rsidRDefault="000D51EF" w:rsidP="000D51EF">
      <w:pPr>
        <w:rPr>
          <w:rFonts w:ascii="Arial" w:hAnsi="Arial" w:cs="Arial"/>
        </w:rPr>
      </w:pPr>
      <w:r w:rsidRPr="002A40F8">
        <w:rPr>
          <w:rFonts w:ascii="Arial" w:hAnsi="Arial" w:cs="Arial"/>
        </w:rPr>
        <w:t> </w:t>
      </w:r>
    </w:p>
    <w:p w:rsidR="000D51EF" w:rsidRPr="002A40F8" w:rsidRDefault="000D51EF" w:rsidP="00207DB6">
      <w:pPr>
        <w:ind w:left="270" w:hanging="270"/>
        <w:rPr>
          <w:rFonts w:ascii="Arial" w:hAnsi="Arial" w:cs="Arial"/>
        </w:rPr>
      </w:pPr>
      <w:r w:rsidRPr="002A40F8">
        <w:rPr>
          <w:rFonts w:ascii="Arial" w:hAnsi="Arial" w:cs="Arial"/>
        </w:rPr>
        <w:t>1.</w:t>
      </w:r>
      <w:r w:rsidR="0041539B" w:rsidRPr="002A40F8">
        <w:rPr>
          <w:rFonts w:ascii="Arial" w:hAnsi="Arial" w:cs="Arial"/>
        </w:rPr>
        <w:t xml:space="preserve"> </w:t>
      </w:r>
      <w:r w:rsidRPr="002A40F8">
        <w:rPr>
          <w:rFonts w:ascii="Arial" w:hAnsi="Arial" w:cs="Arial"/>
        </w:rPr>
        <w:t>Woman between 30-59 yea</w:t>
      </w:r>
      <w:r w:rsidR="0041539B" w:rsidRPr="002A40F8">
        <w:rPr>
          <w:rFonts w:ascii="Arial" w:hAnsi="Arial" w:cs="Arial"/>
        </w:rPr>
        <w:t xml:space="preserve">rs of age with an intact uterus </w:t>
      </w:r>
    </w:p>
    <w:p w:rsidR="000D51EF" w:rsidRPr="002A40F8" w:rsidRDefault="000D51EF" w:rsidP="000D51EF">
      <w:pPr>
        <w:rPr>
          <w:rFonts w:ascii="Arial" w:hAnsi="Arial" w:cs="Arial"/>
        </w:rPr>
      </w:pPr>
      <w:r w:rsidRPr="002A40F8">
        <w:rPr>
          <w:rFonts w:ascii="Arial" w:hAnsi="Arial" w:cs="Arial"/>
        </w:rPr>
        <w:t>2.</w:t>
      </w:r>
      <w:r w:rsidR="0041539B" w:rsidRPr="002A40F8">
        <w:rPr>
          <w:rFonts w:ascii="Arial" w:hAnsi="Arial" w:cs="Arial"/>
        </w:rPr>
        <w:t xml:space="preserve"> Facility of HPV DNA test </w:t>
      </w:r>
      <w:r w:rsidRPr="002A40F8">
        <w:rPr>
          <w:rFonts w:ascii="Arial" w:hAnsi="Arial" w:cs="Arial"/>
        </w:rPr>
        <w:t>is not available</w:t>
      </w:r>
    </w:p>
    <w:p w:rsidR="000D51EF" w:rsidRPr="002A40F8" w:rsidRDefault="000D51EF" w:rsidP="00CC4B57">
      <w:pPr>
        <w:rPr>
          <w:rFonts w:ascii="Arial" w:hAnsi="Arial" w:cs="Arial"/>
        </w:rPr>
      </w:pPr>
      <w:r w:rsidRPr="002A40F8">
        <w:rPr>
          <w:rFonts w:ascii="Arial" w:hAnsi="Arial" w:cs="Arial"/>
        </w:rPr>
        <w:t>3.</w:t>
      </w:r>
      <w:r w:rsidR="0041539B" w:rsidRPr="002A40F8">
        <w:rPr>
          <w:rFonts w:ascii="Arial" w:hAnsi="Arial" w:cs="Arial"/>
        </w:rPr>
        <w:t xml:space="preserve"> </w:t>
      </w:r>
      <w:r w:rsidR="00CC4B57" w:rsidRPr="002A40F8">
        <w:rPr>
          <w:rFonts w:ascii="Arial" w:hAnsi="Arial" w:cs="Arial"/>
        </w:rPr>
        <w:t>Client w</w:t>
      </w:r>
      <w:r w:rsidRPr="002A40F8">
        <w:rPr>
          <w:rFonts w:ascii="Arial" w:hAnsi="Arial" w:cs="Arial"/>
        </w:rPr>
        <w:t>illing to undergo the test</w:t>
      </w:r>
    </w:p>
    <w:p w:rsidR="000D51EF" w:rsidRPr="002A40F8" w:rsidRDefault="000D51EF" w:rsidP="000D51EF">
      <w:pPr>
        <w:rPr>
          <w:rFonts w:ascii="Arial" w:hAnsi="Arial" w:cs="Arial"/>
        </w:rPr>
      </w:pPr>
      <w:r w:rsidRPr="002A40F8">
        <w:rPr>
          <w:rFonts w:ascii="Arial" w:hAnsi="Arial" w:cs="Arial"/>
        </w:rPr>
        <w:t> </w:t>
      </w:r>
    </w:p>
    <w:p w:rsidR="000D51EF" w:rsidRPr="002A40F8" w:rsidRDefault="000D51EF" w:rsidP="000D51EF">
      <w:pPr>
        <w:rPr>
          <w:rFonts w:ascii="Arial" w:hAnsi="Arial" w:cs="Arial"/>
          <w:b/>
          <w:bCs/>
        </w:rPr>
      </w:pPr>
      <w:r w:rsidRPr="002A40F8">
        <w:rPr>
          <w:rFonts w:ascii="Arial" w:hAnsi="Arial" w:cs="Arial"/>
          <w:b/>
          <w:bCs/>
        </w:rPr>
        <w:t>Contraindications</w:t>
      </w:r>
      <w:r w:rsidR="00EB4AEF" w:rsidRPr="002A40F8">
        <w:rPr>
          <w:rFonts w:ascii="Arial" w:hAnsi="Arial" w:cs="Arial"/>
          <w:b/>
          <w:bCs/>
        </w:rPr>
        <w:t xml:space="preserve"> of VIA</w:t>
      </w:r>
      <w:r w:rsidRPr="002A40F8">
        <w:rPr>
          <w:rFonts w:ascii="Arial" w:hAnsi="Arial" w:cs="Arial"/>
          <w:b/>
          <w:bCs/>
        </w:rPr>
        <w:t>:</w:t>
      </w:r>
    </w:p>
    <w:p w:rsidR="000D51EF" w:rsidRPr="002A40F8" w:rsidRDefault="000D51EF" w:rsidP="000D51EF">
      <w:pPr>
        <w:rPr>
          <w:rFonts w:ascii="Arial" w:hAnsi="Arial" w:cs="Arial"/>
        </w:rPr>
      </w:pPr>
      <w:r w:rsidRPr="002A40F8">
        <w:rPr>
          <w:rFonts w:ascii="Arial" w:hAnsi="Arial" w:cs="Arial"/>
        </w:rPr>
        <w:t> </w:t>
      </w:r>
      <w:bookmarkStart w:id="3" w:name="_GoBack"/>
      <w:bookmarkEnd w:id="3"/>
    </w:p>
    <w:p w:rsidR="00B5428F" w:rsidRPr="002A40F8" w:rsidRDefault="000D51EF" w:rsidP="002E5A7C">
      <w:pPr>
        <w:pStyle w:val="ListParagraph"/>
        <w:numPr>
          <w:ilvl w:val="0"/>
          <w:numId w:val="24"/>
        </w:numPr>
        <w:ind w:left="360"/>
        <w:rPr>
          <w:rFonts w:ascii="Arial" w:hAnsi="Arial" w:cs="Arial"/>
        </w:rPr>
      </w:pPr>
      <w:r w:rsidRPr="002A40F8">
        <w:rPr>
          <w:rFonts w:ascii="Arial" w:hAnsi="Arial" w:cs="Arial"/>
        </w:rPr>
        <w:t>No</w:t>
      </w:r>
      <w:r w:rsidR="003D6058" w:rsidRPr="002A40F8">
        <w:rPr>
          <w:rFonts w:ascii="Arial" w:hAnsi="Arial" w:cs="Arial"/>
        </w:rPr>
        <w:t xml:space="preserve"> </w:t>
      </w:r>
      <w:r w:rsidR="0090529A" w:rsidRPr="002A40F8">
        <w:rPr>
          <w:rFonts w:ascii="Arial" w:hAnsi="Arial" w:cs="Arial"/>
        </w:rPr>
        <w:t xml:space="preserve">specific </w:t>
      </w:r>
      <w:r w:rsidR="003D6058" w:rsidRPr="002A40F8">
        <w:rPr>
          <w:rFonts w:ascii="Arial" w:hAnsi="Arial" w:cs="Arial"/>
        </w:rPr>
        <w:t>contraindi</w:t>
      </w:r>
      <w:r w:rsidR="003A0B3A" w:rsidRPr="002A40F8">
        <w:rPr>
          <w:rFonts w:ascii="Arial" w:hAnsi="Arial" w:cs="Arial"/>
        </w:rPr>
        <w:t xml:space="preserve">cations are there for the test </w:t>
      </w:r>
    </w:p>
    <w:p w:rsidR="003A0B3A" w:rsidRPr="002A40F8" w:rsidRDefault="003A0B3A" w:rsidP="002E5A7C">
      <w:pPr>
        <w:pStyle w:val="ListParagraph"/>
        <w:ind w:left="360"/>
        <w:rPr>
          <w:rFonts w:ascii="Arial" w:hAnsi="Arial" w:cs="Arial"/>
        </w:rPr>
      </w:pPr>
    </w:p>
    <w:p w:rsidR="000D51EF" w:rsidRPr="002A40F8" w:rsidRDefault="00DE0356" w:rsidP="00036458">
      <w:pPr>
        <w:pStyle w:val="ListParagraph"/>
        <w:numPr>
          <w:ilvl w:val="0"/>
          <w:numId w:val="24"/>
        </w:numPr>
        <w:ind w:left="360"/>
        <w:jc w:val="both"/>
        <w:rPr>
          <w:rFonts w:ascii="Arial" w:hAnsi="Arial" w:cs="Arial"/>
          <w:u w:val="single"/>
        </w:rPr>
      </w:pPr>
      <w:r w:rsidRPr="002A40F8">
        <w:rPr>
          <w:rFonts w:ascii="Arial" w:hAnsi="Arial" w:cs="Arial"/>
        </w:rPr>
        <w:t>Though</w:t>
      </w:r>
      <w:r w:rsidR="00F35C75" w:rsidRPr="002A40F8">
        <w:rPr>
          <w:rFonts w:ascii="Arial" w:hAnsi="Arial" w:cs="Arial"/>
        </w:rPr>
        <w:t xml:space="preserve"> </w:t>
      </w:r>
      <w:r w:rsidR="00F82390" w:rsidRPr="002A40F8">
        <w:rPr>
          <w:rFonts w:ascii="Arial" w:hAnsi="Arial" w:cs="Arial"/>
        </w:rPr>
        <w:t>p</w:t>
      </w:r>
      <w:r w:rsidR="000D51EF" w:rsidRPr="002A40F8">
        <w:rPr>
          <w:rFonts w:ascii="Arial" w:hAnsi="Arial" w:cs="Arial"/>
        </w:rPr>
        <w:t>regnancy is not a contraindication to the test</w:t>
      </w:r>
      <w:r w:rsidR="00F82390" w:rsidRPr="002A40F8">
        <w:rPr>
          <w:rFonts w:ascii="Arial" w:hAnsi="Arial" w:cs="Arial"/>
        </w:rPr>
        <w:t xml:space="preserve">, </w:t>
      </w:r>
      <w:r w:rsidR="000D51EF" w:rsidRPr="002A40F8">
        <w:rPr>
          <w:rFonts w:ascii="Arial" w:hAnsi="Arial" w:cs="Arial"/>
        </w:rPr>
        <w:t>any unwanted event during the pregnancy may be linked to the test due to ignorance</w:t>
      </w:r>
      <w:r w:rsidR="00F82390" w:rsidRPr="002A40F8">
        <w:rPr>
          <w:rFonts w:ascii="Arial" w:hAnsi="Arial" w:cs="Arial"/>
        </w:rPr>
        <w:t xml:space="preserve"> and </w:t>
      </w:r>
      <w:r w:rsidR="000D51EF" w:rsidRPr="002A40F8">
        <w:rPr>
          <w:rFonts w:ascii="Arial" w:hAnsi="Arial" w:cs="Arial"/>
        </w:rPr>
        <w:t>it is up to the discretion of HCP</w:t>
      </w:r>
      <w:r w:rsidR="00F82390" w:rsidRPr="002A40F8">
        <w:rPr>
          <w:rFonts w:ascii="Arial" w:hAnsi="Arial" w:cs="Arial"/>
        </w:rPr>
        <w:t xml:space="preserve"> to perform VIA</w:t>
      </w:r>
      <w:r w:rsidR="000D51EF" w:rsidRPr="002A40F8">
        <w:rPr>
          <w:rFonts w:ascii="Arial" w:hAnsi="Arial" w:cs="Arial"/>
        </w:rPr>
        <w:t>.</w:t>
      </w:r>
      <w:r w:rsidR="00F82390" w:rsidRPr="002A40F8">
        <w:rPr>
          <w:rFonts w:ascii="Arial" w:hAnsi="Arial" w:cs="Arial"/>
        </w:rPr>
        <w:t xml:space="preserve"> </w:t>
      </w:r>
      <w:r w:rsidR="00174143" w:rsidRPr="002A40F8">
        <w:rPr>
          <w:rFonts w:ascii="Arial" w:hAnsi="Arial" w:cs="Arial"/>
          <w:u w:val="single"/>
        </w:rPr>
        <w:t xml:space="preserve">If invasive cancer can be excluded/ not suspected on clinical examination, treatment may be deferred after delivery. </w:t>
      </w:r>
    </w:p>
    <w:p w:rsidR="007F3020" w:rsidRPr="002A40F8" w:rsidRDefault="007F3020" w:rsidP="007F3020">
      <w:pPr>
        <w:spacing w:after="0" w:line="360" w:lineRule="auto"/>
        <w:jc w:val="both"/>
        <w:rPr>
          <w:rFonts w:ascii="Arial" w:hAnsi="Arial" w:cs="Arial"/>
        </w:rPr>
      </w:pPr>
    </w:p>
    <w:p w:rsidR="007F3020" w:rsidRPr="002A40F8" w:rsidRDefault="007F3020" w:rsidP="001651D8">
      <w:pPr>
        <w:autoSpaceDE w:val="0"/>
        <w:autoSpaceDN w:val="0"/>
        <w:adjustRightInd w:val="0"/>
        <w:spacing w:after="0" w:line="240" w:lineRule="auto"/>
        <w:jc w:val="both"/>
        <w:rPr>
          <w:rFonts w:ascii="Arial" w:hAnsi="Arial" w:cs="Arial"/>
        </w:rPr>
      </w:pPr>
      <w:r w:rsidRPr="002A40F8">
        <w:rPr>
          <w:rFonts w:ascii="Arial" w:hAnsi="Arial" w:cs="Arial"/>
        </w:rPr>
        <w:t xml:space="preserve">In VIA test, </w:t>
      </w:r>
      <w:r w:rsidR="00174143" w:rsidRPr="002A40F8">
        <w:rPr>
          <w:rFonts w:ascii="Arial" w:hAnsi="Arial" w:cs="Arial"/>
        </w:rPr>
        <w:t xml:space="preserve">a cotton swab soaked in 3-5% acetic acid is applied firmly on the cervix. </w:t>
      </w:r>
      <w:r w:rsidR="00174143" w:rsidRPr="002A40F8">
        <w:rPr>
          <w:rFonts w:ascii="Arial" w:hAnsi="Arial" w:cs="Arial"/>
          <w:lang w:val="en-IN" w:bidi="mr-IN"/>
        </w:rPr>
        <w:t>The results one minute after application of acetic acid should be reported.</w:t>
      </w:r>
      <w:r w:rsidRPr="002A40F8">
        <w:rPr>
          <w:rFonts w:ascii="Arial" w:hAnsi="Arial" w:cs="Arial"/>
        </w:rPr>
        <w:t xml:space="preserve"> A VIA test is positive if there </w:t>
      </w:r>
      <w:r w:rsidR="00A54A2B">
        <w:rPr>
          <w:rFonts w:ascii="Arial" w:hAnsi="Arial" w:cs="Arial"/>
        </w:rPr>
        <w:t xml:space="preserve">is a raised and thickened white plaques or a distinct </w:t>
      </w:r>
      <w:proofErr w:type="spellStart"/>
      <w:r w:rsidR="00A54A2B">
        <w:rPr>
          <w:rFonts w:ascii="Arial" w:hAnsi="Arial" w:cs="Arial"/>
        </w:rPr>
        <w:t>Aceto</w:t>
      </w:r>
      <w:proofErr w:type="spellEnd"/>
      <w:r w:rsidR="00A54A2B">
        <w:rPr>
          <w:rFonts w:ascii="Arial" w:hAnsi="Arial" w:cs="Arial"/>
        </w:rPr>
        <w:t>-</w:t>
      </w:r>
      <w:r w:rsidRPr="002A40F8">
        <w:rPr>
          <w:rFonts w:ascii="Arial" w:hAnsi="Arial" w:cs="Arial"/>
        </w:rPr>
        <w:t xml:space="preserve">white </w:t>
      </w:r>
      <w:r w:rsidR="00D03DAA" w:rsidRPr="002A40F8">
        <w:rPr>
          <w:rFonts w:ascii="Arial" w:hAnsi="Arial" w:cs="Arial"/>
        </w:rPr>
        <w:t xml:space="preserve">lesion touching the </w:t>
      </w:r>
      <w:proofErr w:type="spellStart"/>
      <w:r w:rsidR="00D03DAA" w:rsidRPr="002A40F8">
        <w:rPr>
          <w:rFonts w:ascii="Arial" w:hAnsi="Arial" w:cs="Arial"/>
        </w:rPr>
        <w:t>squamo</w:t>
      </w:r>
      <w:proofErr w:type="spellEnd"/>
      <w:r w:rsidR="00D03DAA" w:rsidRPr="002A40F8">
        <w:rPr>
          <w:rFonts w:ascii="Arial" w:hAnsi="Arial" w:cs="Arial"/>
        </w:rPr>
        <w:t>-columnar junction</w:t>
      </w:r>
      <w:r w:rsidR="001651D8" w:rsidRPr="002A40F8">
        <w:rPr>
          <w:rFonts w:ascii="Arial" w:hAnsi="Arial" w:cs="Arial"/>
        </w:rPr>
        <w:t xml:space="preserve"> </w:t>
      </w:r>
      <w:r w:rsidRPr="002A40F8">
        <w:rPr>
          <w:rFonts w:ascii="Arial" w:hAnsi="Arial" w:cs="Arial"/>
        </w:rPr>
        <w:t xml:space="preserve">epithelium. The test is suspicious for cancer if a cauliflower-like </w:t>
      </w:r>
      <w:proofErr w:type="spellStart"/>
      <w:r w:rsidRPr="002A40F8">
        <w:rPr>
          <w:rFonts w:ascii="Arial" w:hAnsi="Arial" w:cs="Arial"/>
        </w:rPr>
        <w:t>fungating</w:t>
      </w:r>
      <w:proofErr w:type="spellEnd"/>
      <w:r w:rsidRPr="002A40F8">
        <w:rPr>
          <w:rFonts w:ascii="Arial" w:hAnsi="Arial" w:cs="Arial"/>
        </w:rPr>
        <w:t xml:space="preserve"> mass or ulcer is noted on the cervix. Visual screening result is negative if the cervical lining is smooth, uniform, pink </w:t>
      </w:r>
      <w:r w:rsidR="00D03DAA" w:rsidRPr="002A40F8">
        <w:rPr>
          <w:rFonts w:ascii="Arial" w:hAnsi="Arial" w:cs="Arial"/>
        </w:rPr>
        <w:t xml:space="preserve">after application of </w:t>
      </w:r>
      <w:r w:rsidRPr="002A40F8">
        <w:rPr>
          <w:rFonts w:ascii="Arial" w:hAnsi="Arial" w:cs="Arial"/>
        </w:rPr>
        <w:t>acetic acid and featureless.</w:t>
      </w:r>
    </w:p>
    <w:p w:rsidR="007F3020" w:rsidRPr="002A40F8" w:rsidRDefault="007F3020" w:rsidP="00A30673">
      <w:pPr>
        <w:spacing w:after="0" w:line="360" w:lineRule="auto"/>
        <w:jc w:val="both"/>
        <w:rPr>
          <w:rFonts w:ascii="Arial" w:hAnsi="Arial" w:cs="Arial"/>
        </w:rPr>
      </w:pPr>
    </w:p>
    <w:p w:rsidR="007F3020" w:rsidRPr="002A40F8" w:rsidRDefault="008E3591" w:rsidP="007F3020">
      <w:pPr>
        <w:spacing w:after="0" w:line="360" w:lineRule="auto"/>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13.4pt;width:488.4pt;height:1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" strokecolor="#4f81bd" strokeweight="5pt">
            <v:stroke linestyle="thickThin"/>
            <v:shadow color="#868686"/>
            <v:textbox style="mso-fit-shape-to-text:t">
              <w:txbxContent>
                <w:p w:rsidR="007F3020" w:rsidRDefault="007F3020" w:rsidP="000B4421">
                  <w:pPr>
                    <w:shd w:val="clear" w:color="auto" w:fill="FFFFFF"/>
                    <w:spacing w:after="0" w:line="360" w:lineRule="auto"/>
                    <w:jc w:val="both"/>
                  </w:pPr>
                  <w:r w:rsidRPr="00EE1470">
                    <w:rPr>
                      <w:rFonts w:ascii="Arial" w:hAnsi="Arial"/>
                    </w:rPr>
                    <w:t xml:space="preserve">Note: Visual </w:t>
                  </w:r>
                  <w:r w:rsidR="00B17632">
                    <w:rPr>
                      <w:rFonts w:ascii="Arial" w:hAnsi="Arial"/>
                    </w:rPr>
                    <w:t xml:space="preserve">screening </w:t>
                  </w:r>
                  <w:r w:rsidRPr="00EE1470">
                    <w:rPr>
                      <w:rFonts w:ascii="Arial" w:hAnsi="Arial"/>
                    </w:rPr>
                    <w:t>methods are not recommended for use in postmenopausal women, because their trans</w:t>
                  </w:r>
                  <w:r>
                    <w:rPr>
                      <w:rFonts w:ascii="Arial" w:hAnsi="Arial"/>
                    </w:rPr>
                    <w:t xml:space="preserve">formation </w:t>
                  </w:r>
                  <w:r w:rsidRPr="00EE1470">
                    <w:rPr>
                      <w:rFonts w:ascii="Arial" w:hAnsi="Arial"/>
                    </w:rPr>
                    <w:t xml:space="preserve">zone usually </w:t>
                  </w:r>
                  <w:r>
                    <w:rPr>
                      <w:rFonts w:ascii="Arial" w:hAnsi="Arial"/>
                    </w:rPr>
                    <w:t xml:space="preserve">recedes </w:t>
                  </w:r>
                  <w:r w:rsidRPr="00EE1470">
                    <w:rPr>
                      <w:rFonts w:ascii="Arial" w:hAnsi="Arial"/>
                    </w:rPr>
                    <w:t xml:space="preserve">inside the </w:t>
                  </w:r>
                  <w:proofErr w:type="spellStart"/>
                  <w:r w:rsidRPr="00EE1470">
                    <w:rPr>
                      <w:rFonts w:ascii="Arial" w:hAnsi="Arial"/>
                    </w:rPr>
                    <w:t>endocervical</w:t>
                  </w:r>
                  <w:proofErr w:type="spellEnd"/>
                  <w:r w:rsidRPr="00EE1470">
                    <w:rPr>
                      <w:rFonts w:ascii="Arial" w:hAnsi="Arial"/>
                    </w:rPr>
                    <w:t xml:space="preserve"> canal and </w:t>
                  </w:r>
                  <w:proofErr w:type="spellStart"/>
                  <w:r w:rsidR="00B17632">
                    <w:rPr>
                      <w:rFonts w:ascii="Arial" w:hAnsi="Arial"/>
                    </w:rPr>
                    <w:t>squamo</w:t>
                  </w:r>
                  <w:proofErr w:type="spellEnd"/>
                  <w:r w:rsidR="00B17632">
                    <w:rPr>
                      <w:rFonts w:ascii="Arial" w:hAnsi="Arial"/>
                    </w:rPr>
                    <w:t xml:space="preserve">-columnar junction </w:t>
                  </w:r>
                  <w:r>
                    <w:rPr>
                      <w:rFonts w:ascii="Arial" w:hAnsi="Arial"/>
                    </w:rPr>
                    <w:t xml:space="preserve">is </w:t>
                  </w:r>
                  <w:r w:rsidRPr="00EE1470">
                    <w:rPr>
                      <w:rFonts w:ascii="Arial" w:hAnsi="Arial"/>
                    </w:rPr>
                    <w:t xml:space="preserve">not visible on speculum </w:t>
                  </w:r>
                  <w:r w:rsidR="00B17632">
                    <w:rPr>
                      <w:rFonts w:ascii="Arial" w:hAnsi="Arial"/>
                    </w:rPr>
                    <w:t xml:space="preserve">examination. </w:t>
                  </w:r>
                  <w:r>
                    <w:rPr>
                      <w:rFonts w:ascii="Arial" w:hAnsi="Arial"/>
                    </w:rPr>
                    <w:t xml:space="preserve">VIA screening is recommended for women in the age group between 30 and 49 by the WHO. </w:t>
                  </w:r>
                  <w:r w:rsidRPr="00812931">
                    <w:rPr>
                      <w:rFonts w:ascii="Arial" w:hAnsi="Arial"/>
                      <w:b/>
                    </w:rPr>
                    <w:t xml:space="preserve">However, screening of women aged 30 to </w:t>
                  </w:r>
                  <w:r>
                    <w:rPr>
                      <w:rFonts w:ascii="Arial" w:hAnsi="Arial"/>
                      <w:b/>
                    </w:rPr>
                    <w:t>59</w:t>
                  </w:r>
                  <w:r w:rsidRPr="00812931">
                    <w:rPr>
                      <w:rFonts w:ascii="Arial" w:hAnsi="Arial"/>
                      <w:b/>
                    </w:rPr>
                    <w:t xml:space="preserve"> is planned in </w:t>
                  </w:r>
                  <w:r>
                    <w:rPr>
                      <w:rFonts w:ascii="Arial" w:hAnsi="Arial"/>
                      <w:b/>
                    </w:rPr>
                    <w:t xml:space="preserve">this screening </w:t>
                  </w:r>
                  <w:r w:rsidR="00B17632">
                    <w:rPr>
                      <w:rFonts w:ascii="Arial" w:hAnsi="Arial"/>
                      <w:b/>
                    </w:rPr>
                    <w:t>p</w:t>
                  </w:r>
                  <w:r w:rsidRPr="00812931">
                    <w:rPr>
                      <w:rFonts w:ascii="Arial" w:hAnsi="Arial"/>
                      <w:b/>
                    </w:rPr>
                    <w:t>ro</w:t>
                  </w:r>
                  <w:r>
                    <w:rPr>
                      <w:rFonts w:ascii="Arial" w:hAnsi="Arial"/>
                      <w:b/>
                    </w:rPr>
                    <w:t>gram</w:t>
                  </w:r>
                  <w:r w:rsidRPr="00812931">
                    <w:rPr>
                      <w:rFonts w:ascii="Arial" w:hAnsi="Arial"/>
                      <w:b/>
                    </w:rPr>
                    <w:t xml:space="preserve"> so that women between 50 and </w:t>
                  </w:r>
                  <w:r>
                    <w:rPr>
                      <w:rFonts w:ascii="Arial" w:hAnsi="Arial"/>
                      <w:b/>
                    </w:rPr>
                    <w:t>59</w:t>
                  </w:r>
                  <w:r w:rsidRPr="00812931">
                    <w:rPr>
                      <w:rFonts w:ascii="Arial" w:hAnsi="Arial"/>
                      <w:b/>
                    </w:rPr>
                    <w:t xml:space="preserve"> age group who have never had a speculum examination at least get a speculum examination by a trained provider</w:t>
                  </w:r>
                  <w:r>
                    <w:rPr>
                      <w:rFonts w:ascii="Arial" w:hAnsi="Arial"/>
                      <w:b/>
                    </w:rPr>
                    <w:t xml:space="preserve">. </w:t>
                  </w:r>
                  <w:r w:rsidRPr="00B17632">
                    <w:rPr>
                      <w:rFonts w:ascii="Arial" w:hAnsi="Arial"/>
                      <w:bCs/>
                    </w:rPr>
                    <w:t>VIA is likely to have</w:t>
                  </w:r>
                  <w:r>
                    <w:rPr>
                      <w:rFonts w:ascii="Arial" w:hAnsi="Arial"/>
                      <w:b/>
                    </w:rPr>
                    <w:t xml:space="preserve"> </w:t>
                  </w:r>
                  <w:r>
                    <w:rPr>
                      <w:rFonts w:ascii="Arial" w:hAnsi="Arial"/>
                    </w:rPr>
                    <w:t xml:space="preserve">lower sensitivity in this age group and women above 50 will be informed about an HPV test and its advantage over VIA.  </w:t>
                  </w:r>
                </w:p>
              </w:txbxContent>
            </v:textbox>
          </v:shape>
        </w:pict>
      </w: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widowControl w:val="0"/>
        <w:autoSpaceDE w:val="0"/>
        <w:autoSpaceDN w:val="0"/>
        <w:adjustRightInd w:val="0"/>
        <w:spacing w:after="0" w:line="360" w:lineRule="auto"/>
        <w:ind w:right="27"/>
        <w:jc w:val="both"/>
        <w:rPr>
          <w:rFonts w:ascii="Arial" w:hAnsi="Arial" w:cs="Arial"/>
          <w:bCs/>
          <w:w w:val="103"/>
        </w:rPr>
      </w:pPr>
      <w:r w:rsidRPr="002A40F8">
        <w:rPr>
          <w:rFonts w:ascii="Arial" w:hAnsi="Arial" w:cs="Arial"/>
          <w:b/>
          <w:bCs/>
          <w:w w:val="103"/>
        </w:rPr>
        <w:t xml:space="preserve">Preparation of 5% acetic acid </w:t>
      </w:r>
    </w:p>
    <w:p w:rsidR="008B0EB4" w:rsidRDefault="007F3020" w:rsidP="007F3020">
      <w:pPr>
        <w:widowControl w:val="0"/>
        <w:autoSpaceDE w:val="0"/>
        <w:autoSpaceDN w:val="0"/>
        <w:adjustRightInd w:val="0"/>
        <w:spacing w:after="0" w:line="360" w:lineRule="auto"/>
        <w:ind w:right="27"/>
        <w:jc w:val="both"/>
        <w:rPr>
          <w:rFonts w:ascii="Arial" w:hAnsi="Arial" w:cs="Arial"/>
          <w:bCs/>
          <w:w w:val="103"/>
        </w:rPr>
      </w:pPr>
      <w:r w:rsidRPr="002A40F8">
        <w:rPr>
          <w:rFonts w:ascii="Arial" w:hAnsi="Arial" w:cs="Arial"/>
          <w:bCs/>
          <w:w w:val="103"/>
        </w:rPr>
        <w:t xml:space="preserve">A plastic measuring cylinder can be used for measuring distilled water and a syringe is used for withdrawing 5 ml of glacial acetic acid. Add 5 ml of glacial acetic acid into 95 ml of distilled </w:t>
      </w:r>
      <w:r w:rsidRPr="002A40F8">
        <w:rPr>
          <w:rFonts w:ascii="Arial" w:hAnsi="Arial" w:cs="Arial"/>
          <w:bCs/>
          <w:w w:val="103"/>
        </w:rPr>
        <w:lastRenderedPageBreak/>
        <w:t>water. It should be freshly prepared every day and discarded at the end of the day.</w:t>
      </w:r>
      <w:r w:rsidR="008B0EB4">
        <w:rPr>
          <w:rFonts w:ascii="Arial" w:hAnsi="Arial" w:cs="Arial"/>
          <w:bCs/>
          <w:w w:val="103"/>
        </w:rPr>
        <w:t xml:space="preserve">    </w:t>
      </w:r>
    </w:p>
    <w:tbl>
      <w:tblPr>
        <w:tblStyle w:val="TableGrid"/>
        <w:tblW w:w="0" w:type="auto"/>
        <w:jc w:val="center"/>
        <w:tblLook w:val="04A0"/>
      </w:tblPr>
      <w:tblGrid>
        <w:gridCol w:w="2943"/>
        <w:gridCol w:w="2835"/>
      </w:tblGrid>
      <w:tr w:rsidR="008B0EB4" w:rsidTr="00C4752F">
        <w:trPr>
          <w:trHeight w:val="3346"/>
          <w:jc w:val="center"/>
        </w:trPr>
        <w:tc>
          <w:tcPr>
            <w:tcW w:w="2943" w:type="dxa"/>
          </w:tcPr>
          <w:p w:rsidR="008B0EB4" w:rsidRDefault="00272E20" w:rsidP="007F3020">
            <w:pPr>
              <w:widowControl w:val="0"/>
              <w:autoSpaceDE w:val="0"/>
              <w:autoSpaceDN w:val="0"/>
              <w:adjustRightInd w:val="0"/>
              <w:spacing w:line="360" w:lineRule="auto"/>
              <w:ind w:right="27"/>
              <w:jc w:val="both"/>
              <w:rPr>
                <w:rFonts w:ascii="Arial" w:hAnsi="Arial" w:cs="Arial"/>
                <w:bCs/>
                <w:w w:val="103"/>
              </w:rPr>
            </w:pPr>
            <w:r w:rsidRPr="00526496">
              <w:rPr>
                <w:rFonts w:ascii="Arial" w:hAnsi="Arial" w:cs="Arial"/>
                <w:bCs/>
                <w:noProof/>
                <w:w w:val="103"/>
                <w:lang w:bidi="hi-IN"/>
              </w:rPr>
              <w:drawing>
                <wp:inline distT="0" distB="0" distL="0" distR="0">
                  <wp:extent cx="1022957" cy="1935480"/>
                  <wp:effectExtent l="19050" t="0" r="5743" b="0"/>
                  <wp:docPr id="7" name="Picture 1" descr="C:\Users\Smita Joshi\Desktop\c0739a4b-75f7-465d-9f26-ac7df674505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a Joshi\Desktop\c0739a4b-75f7-465d-9f26-ac7df6745052177.jpg"/>
                          <pic:cNvPicPr>
                            <a:picLocks noChangeAspect="1" noChangeArrowheads="1"/>
                          </pic:cNvPicPr>
                        </pic:nvPicPr>
                        <pic:blipFill>
                          <a:blip r:embed="rId5" cstate="print"/>
                          <a:srcRect/>
                          <a:stretch>
                            <a:fillRect/>
                          </a:stretch>
                        </pic:blipFill>
                        <pic:spPr bwMode="auto">
                          <a:xfrm>
                            <a:off x="0" y="0"/>
                            <a:ext cx="1025871" cy="1940994"/>
                          </a:xfrm>
                          <a:prstGeom prst="rect">
                            <a:avLst/>
                          </a:prstGeom>
                          <a:noFill/>
                          <a:ln w="9525">
                            <a:noFill/>
                            <a:miter lim="800000"/>
                            <a:headEnd/>
                            <a:tailEnd/>
                          </a:ln>
                        </pic:spPr>
                      </pic:pic>
                    </a:graphicData>
                  </a:graphic>
                </wp:inline>
              </w:drawing>
            </w:r>
          </w:p>
        </w:tc>
        <w:tc>
          <w:tcPr>
            <w:tcW w:w="2835" w:type="dxa"/>
          </w:tcPr>
          <w:p w:rsidR="008B0EB4" w:rsidRDefault="008B0EB4" w:rsidP="007F3020">
            <w:pPr>
              <w:widowControl w:val="0"/>
              <w:autoSpaceDE w:val="0"/>
              <w:autoSpaceDN w:val="0"/>
              <w:adjustRightInd w:val="0"/>
              <w:spacing w:line="360" w:lineRule="auto"/>
              <w:ind w:right="27"/>
              <w:jc w:val="both"/>
              <w:rPr>
                <w:rFonts w:ascii="Arial" w:hAnsi="Arial" w:cs="Arial"/>
                <w:bCs/>
                <w:w w:val="103"/>
              </w:rPr>
            </w:pPr>
            <w:r w:rsidRPr="008B0EB4">
              <w:rPr>
                <w:rFonts w:ascii="Arial" w:hAnsi="Arial" w:cs="Arial"/>
                <w:bCs/>
                <w:noProof/>
                <w:w w:val="103"/>
                <w:lang w:bidi="hi-IN"/>
              </w:rPr>
              <w:drawing>
                <wp:inline distT="0" distB="0" distL="0" distR="0">
                  <wp:extent cx="1260079" cy="1102820"/>
                  <wp:effectExtent l="19050" t="0" r="0" b="0"/>
                  <wp:docPr id="8" name="Picture 2" descr="C:\Users\Smita Joshi\Desktop\5sy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a Joshi\Desktop\5syringe.jpg"/>
                          <pic:cNvPicPr>
                            <a:picLocks noChangeAspect="1" noChangeArrowheads="1"/>
                          </pic:cNvPicPr>
                        </pic:nvPicPr>
                        <pic:blipFill>
                          <a:blip r:embed="rId6" cstate="print"/>
                          <a:srcRect/>
                          <a:stretch>
                            <a:fillRect/>
                          </a:stretch>
                        </pic:blipFill>
                        <pic:spPr bwMode="auto">
                          <a:xfrm>
                            <a:off x="0" y="0"/>
                            <a:ext cx="1255496" cy="1098809"/>
                          </a:xfrm>
                          <a:prstGeom prst="rect">
                            <a:avLst/>
                          </a:prstGeom>
                          <a:noFill/>
                          <a:ln w="9525">
                            <a:noFill/>
                            <a:miter lim="800000"/>
                            <a:headEnd/>
                            <a:tailEnd/>
                          </a:ln>
                        </pic:spPr>
                      </pic:pic>
                    </a:graphicData>
                  </a:graphic>
                </wp:inline>
              </w:drawing>
            </w:r>
          </w:p>
          <w:p w:rsidR="008B0EB4" w:rsidRDefault="008B0EB4" w:rsidP="007F3020">
            <w:pPr>
              <w:widowControl w:val="0"/>
              <w:autoSpaceDE w:val="0"/>
              <w:autoSpaceDN w:val="0"/>
              <w:adjustRightInd w:val="0"/>
              <w:spacing w:line="360" w:lineRule="auto"/>
              <w:ind w:right="27"/>
              <w:jc w:val="both"/>
              <w:rPr>
                <w:rFonts w:ascii="Arial" w:hAnsi="Arial" w:cs="Arial"/>
                <w:bCs/>
                <w:w w:val="103"/>
              </w:rPr>
            </w:pPr>
            <w:r>
              <w:rPr>
                <w:rFonts w:ascii="Arial" w:hAnsi="Arial" w:cs="Arial"/>
                <w:bCs/>
                <w:w w:val="103"/>
              </w:rPr>
              <w:t>5 ml syringe for glacial acetic acid</w:t>
            </w:r>
          </w:p>
        </w:tc>
      </w:tr>
      <w:tr w:rsidR="008B0EB4" w:rsidTr="00C4752F">
        <w:trPr>
          <w:trHeight w:val="769"/>
          <w:jc w:val="center"/>
        </w:trPr>
        <w:tc>
          <w:tcPr>
            <w:tcW w:w="2943" w:type="dxa"/>
          </w:tcPr>
          <w:p w:rsidR="008B0EB4" w:rsidRDefault="008B0EB4" w:rsidP="008B0EB4">
            <w:pPr>
              <w:spacing w:line="360" w:lineRule="auto"/>
              <w:jc w:val="both"/>
              <w:rPr>
                <w:rFonts w:ascii="Arial" w:hAnsi="Arial" w:cs="Arial"/>
              </w:rPr>
            </w:pPr>
            <w:r>
              <w:rPr>
                <w:rFonts w:ascii="Arial" w:hAnsi="Arial" w:cs="Arial"/>
              </w:rPr>
              <w:t>Plastic measuring cylinder for distilled water</w:t>
            </w:r>
          </w:p>
          <w:p w:rsidR="008B0EB4" w:rsidRDefault="008B0EB4" w:rsidP="007F3020">
            <w:pPr>
              <w:widowControl w:val="0"/>
              <w:autoSpaceDE w:val="0"/>
              <w:autoSpaceDN w:val="0"/>
              <w:adjustRightInd w:val="0"/>
              <w:spacing w:line="360" w:lineRule="auto"/>
              <w:ind w:right="27"/>
              <w:jc w:val="both"/>
              <w:rPr>
                <w:rFonts w:ascii="Arial" w:hAnsi="Arial" w:cs="Arial"/>
                <w:bCs/>
                <w:w w:val="103"/>
              </w:rPr>
            </w:pPr>
          </w:p>
        </w:tc>
        <w:tc>
          <w:tcPr>
            <w:tcW w:w="2835" w:type="dxa"/>
          </w:tcPr>
          <w:p w:rsidR="008B0EB4" w:rsidRDefault="008B0EB4" w:rsidP="007F3020">
            <w:pPr>
              <w:widowControl w:val="0"/>
              <w:autoSpaceDE w:val="0"/>
              <w:autoSpaceDN w:val="0"/>
              <w:adjustRightInd w:val="0"/>
              <w:spacing w:line="360" w:lineRule="auto"/>
              <w:ind w:right="27"/>
              <w:jc w:val="both"/>
              <w:rPr>
                <w:rFonts w:ascii="Arial" w:hAnsi="Arial" w:cs="Arial"/>
                <w:bCs/>
                <w:w w:val="103"/>
              </w:rPr>
            </w:pPr>
            <w:r>
              <w:rPr>
                <w:rFonts w:ascii="Arial" w:hAnsi="Arial" w:cs="Arial"/>
                <w:bCs/>
                <w:w w:val="103"/>
              </w:rPr>
              <w:t xml:space="preserve">Take 95 ml of distilled water and add 5 ml of glacial acetic acid to make 5% acetic acid. </w:t>
            </w:r>
          </w:p>
        </w:tc>
      </w:tr>
    </w:tbl>
    <w:p w:rsidR="008B0EB4" w:rsidRPr="002A40F8" w:rsidRDefault="008B0EB4" w:rsidP="007F3020">
      <w:pPr>
        <w:widowControl w:val="0"/>
        <w:autoSpaceDE w:val="0"/>
        <w:autoSpaceDN w:val="0"/>
        <w:adjustRightInd w:val="0"/>
        <w:spacing w:after="0" w:line="360" w:lineRule="auto"/>
        <w:ind w:right="27"/>
        <w:jc w:val="both"/>
        <w:rPr>
          <w:rFonts w:ascii="Arial" w:hAnsi="Arial" w:cs="Arial"/>
          <w:bCs/>
          <w:w w:val="103"/>
        </w:rPr>
      </w:pPr>
      <w:r>
        <w:rPr>
          <w:rFonts w:ascii="Arial" w:hAnsi="Arial" w:cs="Arial"/>
          <w:bCs/>
          <w:w w:val="103"/>
        </w:rPr>
        <w:t xml:space="preserve">                </w:t>
      </w:r>
    </w:p>
    <w:p w:rsidR="007F3020" w:rsidRDefault="008B0EB4" w:rsidP="007F3020">
      <w:pPr>
        <w:spacing w:after="0" w:line="360" w:lineRule="auto"/>
        <w:jc w:val="both"/>
        <w:rPr>
          <w:rFonts w:ascii="Arial" w:hAnsi="Arial" w:cs="Arial"/>
        </w:rPr>
      </w:pPr>
      <w:r w:rsidRPr="008B0EB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F3020" w:rsidRPr="002A40F8" w:rsidRDefault="007F3020" w:rsidP="007F3020">
      <w:pPr>
        <w:spacing w:after="0" w:line="360" w:lineRule="auto"/>
        <w:jc w:val="both"/>
        <w:rPr>
          <w:rFonts w:ascii="Arial" w:hAnsi="Arial" w:cs="Arial"/>
          <w:b/>
        </w:rPr>
      </w:pPr>
      <w:r w:rsidRPr="002A40F8">
        <w:rPr>
          <w:rFonts w:ascii="Arial" w:hAnsi="Arial" w:cs="Arial"/>
          <w:b/>
        </w:rPr>
        <w:t>Materials and equipment needed</w:t>
      </w:r>
    </w:p>
    <w:p w:rsidR="007F3020" w:rsidRPr="002A40F8" w:rsidRDefault="007F3020" w:rsidP="007F3020">
      <w:pPr>
        <w:numPr>
          <w:ilvl w:val="0"/>
          <w:numId w:val="8"/>
        </w:numPr>
        <w:spacing w:after="0" w:line="360" w:lineRule="auto"/>
        <w:jc w:val="both"/>
        <w:rPr>
          <w:rFonts w:ascii="Arial" w:hAnsi="Arial" w:cs="Arial"/>
          <w:vertAlign w:val="subscript"/>
        </w:rPr>
      </w:pPr>
      <w:r w:rsidRPr="002A40F8">
        <w:rPr>
          <w:rFonts w:ascii="Arial" w:hAnsi="Arial" w:cs="Arial"/>
        </w:rPr>
        <w:t xml:space="preserve">Soap and water for washing hands / hand sanitizer </w:t>
      </w:r>
    </w:p>
    <w:p w:rsidR="007F3020" w:rsidRPr="002A40F8" w:rsidRDefault="007F3020" w:rsidP="007F3020">
      <w:pPr>
        <w:numPr>
          <w:ilvl w:val="0"/>
          <w:numId w:val="8"/>
        </w:numPr>
        <w:spacing w:after="0" w:line="360" w:lineRule="auto"/>
        <w:jc w:val="both"/>
        <w:rPr>
          <w:rFonts w:ascii="Arial" w:hAnsi="Arial" w:cs="Arial"/>
          <w:vertAlign w:val="subscript"/>
        </w:rPr>
      </w:pPr>
      <w:r w:rsidRPr="002A40F8">
        <w:rPr>
          <w:rFonts w:ascii="Arial" w:hAnsi="Arial" w:cs="Arial"/>
        </w:rPr>
        <w:t xml:space="preserve">A bright </w:t>
      </w:r>
      <w:r w:rsidR="00B17632" w:rsidRPr="002A40F8">
        <w:rPr>
          <w:rFonts w:ascii="Arial" w:hAnsi="Arial" w:cs="Arial"/>
        </w:rPr>
        <w:t xml:space="preserve">halogen </w:t>
      </w:r>
      <w:r w:rsidRPr="002A40F8">
        <w:rPr>
          <w:rFonts w:ascii="Arial" w:hAnsi="Arial" w:cs="Arial"/>
        </w:rPr>
        <w:t xml:space="preserve">light source </w:t>
      </w:r>
      <w:r w:rsidR="00B17632" w:rsidRPr="002A40F8">
        <w:rPr>
          <w:rFonts w:ascii="Arial" w:hAnsi="Arial" w:cs="Arial"/>
        </w:rPr>
        <w:t xml:space="preserve">/ halogen torch </w:t>
      </w:r>
      <w:r w:rsidRPr="002A40F8">
        <w:rPr>
          <w:rFonts w:ascii="Arial" w:hAnsi="Arial" w:cs="Arial"/>
        </w:rPr>
        <w:t>to examine the cervix</w:t>
      </w:r>
    </w:p>
    <w:p w:rsidR="008B0EB4" w:rsidRPr="008B0EB4" w:rsidRDefault="007F3020" w:rsidP="007F3020">
      <w:pPr>
        <w:numPr>
          <w:ilvl w:val="0"/>
          <w:numId w:val="8"/>
        </w:numPr>
        <w:spacing w:after="0" w:line="360" w:lineRule="auto"/>
        <w:jc w:val="both"/>
        <w:rPr>
          <w:rFonts w:ascii="Arial" w:hAnsi="Arial" w:cs="Arial"/>
          <w:vertAlign w:val="subscript"/>
        </w:rPr>
      </w:pPr>
      <w:r w:rsidRPr="002A40F8">
        <w:rPr>
          <w:rFonts w:ascii="Arial" w:hAnsi="Arial" w:cs="Arial"/>
        </w:rPr>
        <w:t xml:space="preserve">Wall clock to note time </w:t>
      </w:r>
      <w:r w:rsidR="00B17632" w:rsidRPr="002A40F8">
        <w:rPr>
          <w:rFonts w:ascii="Arial" w:hAnsi="Arial" w:cs="Arial"/>
        </w:rPr>
        <w:t xml:space="preserve">of </w:t>
      </w:r>
      <w:r w:rsidRPr="002A40F8">
        <w:rPr>
          <w:rFonts w:ascii="Arial" w:hAnsi="Arial" w:cs="Arial"/>
        </w:rPr>
        <w:t>application of acetic acid</w:t>
      </w:r>
    </w:p>
    <w:p w:rsidR="007F3020" w:rsidRPr="002A40F8" w:rsidRDefault="007F3020" w:rsidP="007F3020">
      <w:pPr>
        <w:numPr>
          <w:ilvl w:val="0"/>
          <w:numId w:val="8"/>
        </w:numPr>
        <w:spacing w:after="0" w:line="360" w:lineRule="auto"/>
        <w:jc w:val="both"/>
        <w:rPr>
          <w:rFonts w:ascii="Arial" w:hAnsi="Arial" w:cs="Arial"/>
          <w:vertAlign w:val="subscript"/>
        </w:rPr>
      </w:pPr>
      <w:r w:rsidRPr="002A40F8">
        <w:rPr>
          <w:rFonts w:ascii="Arial" w:hAnsi="Arial" w:cs="Arial"/>
        </w:rPr>
        <w:t xml:space="preserve">A </w:t>
      </w:r>
      <w:proofErr w:type="spellStart"/>
      <w:r w:rsidRPr="002A40F8">
        <w:rPr>
          <w:rFonts w:ascii="Arial" w:hAnsi="Arial" w:cs="Arial"/>
        </w:rPr>
        <w:t>bivalve</w:t>
      </w:r>
      <w:r w:rsidR="00B932EE">
        <w:rPr>
          <w:rFonts w:ascii="Arial" w:hAnsi="Arial" w:cs="Arial"/>
        </w:rPr>
        <w:t>d</w:t>
      </w:r>
      <w:proofErr w:type="spellEnd"/>
      <w:r w:rsidRPr="002A40F8">
        <w:rPr>
          <w:rFonts w:ascii="Arial" w:hAnsi="Arial" w:cs="Arial"/>
        </w:rPr>
        <w:t xml:space="preserve"> speculum, high-level disinfected (it need not be sterile)</w:t>
      </w:r>
    </w:p>
    <w:p w:rsidR="007F3020" w:rsidRPr="002A40F8" w:rsidRDefault="007F3020" w:rsidP="007F3020">
      <w:pPr>
        <w:numPr>
          <w:ilvl w:val="0"/>
          <w:numId w:val="8"/>
        </w:numPr>
        <w:spacing w:after="0" w:line="360" w:lineRule="auto"/>
        <w:jc w:val="both"/>
        <w:rPr>
          <w:rFonts w:ascii="Arial" w:hAnsi="Arial" w:cs="Arial"/>
          <w:vertAlign w:val="subscript"/>
        </w:rPr>
      </w:pPr>
      <w:r w:rsidRPr="002A40F8">
        <w:rPr>
          <w:rFonts w:ascii="Arial" w:hAnsi="Arial" w:cs="Arial"/>
        </w:rPr>
        <w:t>Examination table covered by clean paper or cloth / macki</w:t>
      </w:r>
      <w:r w:rsidR="001632DC" w:rsidRPr="002A40F8">
        <w:rPr>
          <w:rFonts w:ascii="Arial" w:hAnsi="Arial" w:cs="Arial"/>
        </w:rPr>
        <w:t>n</w:t>
      </w:r>
      <w:r w:rsidRPr="002A40F8">
        <w:rPr>
          <w:rFonts w:ascii="Arial" w:hAnsi="Arial" w:cs="Arial"/>
        </w:rPr>
        <w:t xml:space="preserve">tosh </w:t>
      </w:r>
    </w:p>
    <w:p w:rsidR="007F3020" w:rsidRPr="002A40F8" w:rsidRDefault="007F3020" w:rsidP="007F3020">
      <w:pPr>
        <w:numPr>
          <w:ilvl w:val="0"/>
          <w:numId w:val="8"/>
        </w:numPr>
        <w:spacing w:after="0" w:line="360" w:lineRule="auto"/>
        <w:jc w:val="both"/>
        <w:rPr>
          <w:rFonts w:ascii="Arial" w:hAnsi="Arial" w:cs="Arial"/>
          <w:vertAlign w:val="subscript"/>
        </w:rPr>
      </w:pPr>
      <w:r w:rsidRPr="002A40F8">
        <w:rPr>
          <w:rFonts w:ascii="Arial" w:hAnsi="Arial" w:cs="Arial"/>
        </w:rPr>
        <w:t xml:space="preserve">Autoclaved cotton-tipped swabs / autoclaved drum of cotton balls of appropriate size and sponge holding forceps </w:t>
      </w:r>
    </w:p>
    <w:p w:rsidR="007F3020" w:rsidRPr="002A40F8" w:rsidRDefault="007F3020" w:rsidP="007F3020">
      <w:pPr>
        <w:pStyle w:val="ListParagraph"/>
        <w:numPr>
          <w:ilvl w:val="0"/>
          <w:numId w:val="8"/>
        </w:numPr>
        <w:spacing w:after="0" w:line="360" w:lineRule="auto"/>
        <w:contextualSpacing w:val="0"/>
        <w:jc w:val="both"/>
        <w:rPr>
          <w:rFonts w:ascii="Arial" w:hAnsi="Arial" w:cs="Arial"/>
          <w:vertAlign w:val="subscript"/>
        </w:rPr>
      </w:pPr>
      <w:r w:rsidRPr="002A40F8">
        <w:rPr>
          <w:rFonts w:ascii="Arial" w:hAnsi="Arial" w:cs="Arial"/>
        </w:rPr>
        <w:t xml:space="preserve">Dilute acetic acid solution (3-5%) </w:t>
      </w:r>
    </w:p>
    <w:p w:rsidR="007F3020" w:rsidRPr="002A40F8" w:rsidRDefault="007F3020" w:rsidP="007F3020">
      <w:pPr>
        <w:pStyle w:val="ListParagraph"/>
        <w:numPr>
          <w:ilvl w:val="0"/>
          <w:numId w:val="8"/>
        </w:numPr>
        <w:spacing w:after="0" w:line="360" w:lineRule="auto"/>
        <w:contextualSpacing w:val="0"/>
        <w:jc w:val="both"/>
        <w:rPr>
          <w:rFonts w:ascii="Arial" w:hAnsi="Arial" w:cs="Arial"/>
          <w:vertAlign w:val="subscript"/>
        </w:rPr>
      </w:pPr>
      <w:r w:rsidRPr="002A40F8">
        <w:rPr>
          <w:rFonts w:ascii="Arial" w:hAnsi="Arial" w:cs="Arial"/>
        </w:rPr>
        <w:t>0.5% chlorine solution for decontaminating instruments and gloves</w:t>
      </w:r>
    </w:p>
    <w:p w:rsidR="007F3020" w:rsidRPr="002A40F8" w:rsidRDefault="007F3020" w:rsidP="007F3020">
      <w:pPr>
        <w:pStyle w:val="ListParagraph"/>
        <w:numPr>
          <w:ilvl w:val="0"/>
          <w:numId w:val="8"/>
        </w:numPr>
        <w:spacing w:after="0" w:line="360" w:lineRule="auto"/>
        <w:contextualSpacing w:val="0"/>
        <w:jc w:val="both"/>
        <w:rPr>
          <w:rFonts w:ascii="Arial" w:hAnsi="Arial" w:cs="Arial"/>
          <w:vertAlign w:val="subscript"/>
        </w:rPr>
      </w:pPr>
      <w:r w:rsidRPr="002A40F8">
        <w:rPr>
          <w:rFonts w:ascii="Arial" w:hAnsi="Arial" w:cs="Arial"/>
        </w:rPr>
        <w:t>0.5% chlorine solution spray for cleaning the mackintosh after examining every client</w:t>
      </w:r>
    </w:p>
    <w:p w:rsidR="007F3020" w:rsidRPr="002A40F8" w:rsidRDefault="007F3020" w:rsidP="007F3020">
      <w:pPr>
        <w:pStyle w:val="ListParagraph"/>
        <w:numPr>
          <w:ilvl w:val="0"/>
          <w:numId w:val="8"/>
        </w:numPr>
        <w:spacing w:after="0" w:line="360" w:lineRule="auto"/>
        <w:contextualSpacing w:val="0"/>
        <w:jc w:val="both"/>
        <w:rPr>
          <w:rFonts w:ascii="Arial" w:hAnsi="Arial" w:cs="Arial"/>
          <w:vertAlign w:val="subscript"/>
        </w:rPr>
      </w:pPr>
      <w:r w:rsidRPr="002A40F8">
        <w:rPr>
          <w:rFonts w:ascii="Arial" w:hAnsi="Arial" w:cs="Arial"/>
        </w:rPr>
        <w:t xml:space="preserve">Consent form </w:t>
      </w:r>
    </w:p>
    <w:p w:rsidR="007F3020" w:rsidRPr="002A40F8" w:rsidRDefault="007F3020" w:rsidP="007F3020">
      <w:pPr>
        <w:pStyle w:val="ListParagraph"/>
        <w:numPr>
          <w:ilvl w:val="0"/>
          <w:numId w:val="8"/>
        </w:numPr>
        <w:spacing w:after="0" w:line="360" w:lineRule="auto"/>
        <w:contextualSpacing w:val="0"/>
        <w:jc w:val="both"/>
        <w:rPr>
          <w:rFonts w:ascii="Arial" w:hAnsi="Arial" w:cs="Arial"/>
          <w:vertAlign w:val="subscript"/>
        </w:rPr>
      </w:pPr>
      <w:r w:rsidRPr="002A40F8">
        <w:rPr>
          <w:rFonts w:ascii="Arial" w:hAnsi="Arial" w:cs="Arial"/>
        </w:rPr>
        <w:t>Case report form</w:t>
      </w:r>
    </w:p>
    <w:p w:rsidR="007F3020" w:rsidRPr="002A40F8" w:rsidRDefault="007F3020" w:rsidP="007F3020">
      <w:pPr>
        <w:pStyle w:val="ListParagraph"/>
        <w:numPr>
          <w:ilvl w:val="0"/>
          <w:numId w:val="8"/>
        </w:numPr>
        <w:spacing w:after="0" w:line="360" w:lineRule="auto"/>
        <w:contextualSpacing w:val="0"/>
        <w:jc w:val="both"/>
        <w:rPr>
          <w:rFonts w:ascii="Arial" w:hAnsi="Arial" w:cs="Arial"/>
          <w:vertAlign w:val="subscript"/>
        </w:rPr>
      </w:pPr>
      <w:r w:rsidRPr="002A40F8">
        <w:rPr>
          <w:rFonts w:ascii="Arial" w:hAnsi="Arial" w:cs="Arial"/>
        </w:rPr>
        <w:t>Client report card</w:t>
      </w:r>
    </w:p>
    <w:p w:rsidR="007F3020" w:rsidRDefault="007F3020" w:rsidP="007F3020">
      <w:pPr>
        <w:spacing w:after="0" w:line="360" w:lineRule="auto"/>
        <w:ind w:left="360"/>
        <w:jc w:val="both"/>
        <w:rPr>
          <w:rFonts w:ascii="Arial" w:hAnsi="Arial" w:cs="Arial"/>
        </w:rPr>
      </w:pPr>
    </w:p>
    <w:p w:rsidR="008B0EB4" w:rsidRPr="002A40F8" w:rsidRDefault="008B0EB4" w:rsidP="007F3020">
      <w:pPr>
        <w:spacing w:after="0" w:line="360" w:lineRule="auto"/>
        <w:ind w:left="360"/>
        <w:jc w:val="both"/>
        <w:rPr>
          <w:rFonts w:ascii="Arial" w:hAnsi="Arial" w:cs="Arial"/>
        </w:rPr>
      </w:pPr>
    </w:p>
    <w:p w:rsidR="007F3020" w:rsidRPr="002A40F8" w:rsidRDefault="007F3020" w:rsidP="007F3020">
      <w:pPr>
        <w:spacing w:after="0" w:line="360" w:lineRule="auto"/>
        <w:jc w:val="both"/>
        <w:rPr>
          <w:rFonts w:ascii="Arial" w:hAnsi="Arial" w:cs="Arial"/>
          <w:b/>
        </w:rPr>
      </w:pPr>
      <w:r w:rsidRPr="002A40F8">
        <w:rPr>
          <w:rFonts w:ascii="Arial" w:hAnsi="Arial" w:cs="Arial"/>
          <w:b/>
        </w:rPr>
        <w:t>Preparation</w:t>
      </w:r>
    </w:p>
    <w:p w:rsidR="007F3020" w:rsidRPr="002A40F8" w:rsidRDefault="007F3020" w:rsidP="007F3020">
      <w:pPr>
        <w:numPr>
          <w:ilvl w:val="0"/>
          <w:numId w:val="9"/>
        </w:numPr>
        <w:spacing w:after="0" w:line="360" w:lineRule="auto"/>
        <w:jc w:val="both"/>
        <w:rPr>
          <w:rFonts w:ascii="Arial" w:hAnsi="Arial" w:cs="Arial"/>
        </w:rPr>
      </w:pPr>
      <w:r w:rsidRPr="002A40F8">
        <w:rPr>
          <w:rFonts w:ascii="Arial" w:hAnsi="Arial" w:cs="Arial"/>
        </w:rPr>
        <w:t xml:space="preserve">Explain the procedure, how it is done and what a positive test means. </w:t>
      </w:r>
    </w:p>
    <w:p w:rsidR="007F3020" w:rsidRPr="002A40F8" w:rsidRDefault="007F3020" w:rsidP="007F3020">
      <w:pPr>
        <w:numPr>
          <w:ilvl w:val="0"/>
          <w:numId w:val="9"/>
        </w:numPr>
        <w:spacing w:after="0" w:line="360" w:lineRule="auto"/>
        <w:jc w:val="both"/>
        <w:rPr>
          <w:rFonts w:ascii="Arial" w:hAnsi="Arial" w:cs="Arial"/>
        </w:rPr>
      </w:pPr>
      <w:r w:rsidRPr="002A40F8">
        <w:rPr>
          <w:rFonts w:ascii="Arial" w:hAnsi="Arial" w:cs="Arial"/>
        </w:rPr>
        <w:lastRenderedPageBreak/>
        <w:t xml:space="preserve">Ensure that the woman has understood the </w:t>
      </w:r>
      <w:r w:rsidR="00B40468">
        <w:rPr>
          <w:rFonts w:ascii="Arial" w:hAnsi="Arial" w:cs="Arial"/>
        </w:rPr>
        <w:t xml:space="preserve">counseling </w:t>
      </w:r>
      <w:r w:rsidRPr="002A40F8">
        <w:rPr>
          <w:rFonts w:ascii="Arial" w:hAnsi="Arial" w:cs="Arial"/>
        </w:rPr>
        <w:t xml:space="preserve">and obtain </w:t>
      </w:r>
      <w:r w:rsidR="00B40468">
        <w:rPr>
          <w:rFonts w:ascii="Arial" w:hAnsi="Arial" w:cs="Arial"/>
        </w:rPr>
        <w:t xml:space="preserve">an </w:t>
      </w:r>
      <w:r w:rsidRPr="002A40F8">
        <w:rPr>
          <w:rFonts w:ascii="Arial" w:hAnsi="Arial" w:cs="Arial"/>
        </w:rPr>
        <w:t>informed consent.</w:t>
      </w: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b/>
        </w:rPr>
      </w:pPr>
      <w:r w:rsidRPr="002A40F8">
        <w:rPr>
          <w:rFonts w:ascii="Arial" w:hAnsi="Arial" w:cs="Arial"/>
          <w:b/>
        </w:rPr>
        <w:t>Procedure</w:t>
      </w:r>
    </w:p>
    <w:p w:rsidR="007F3020" w:rsidRPr="002A40F8" w:rsidRDefault="007F3020" w:rsidP="007F3020">
      <w:pPr>
        <w:numPr>
          <w:ilvl w:val="0"/>
          <w:numId w:val="11"/>
        </w:numPr>
        <w:spacing w:after="0" w:line="360" w:lineRule="auto"/>
        <w:jc w:val="both"/>
        <w:rPr>
          <w:rFonts w:ascii="Arial" w:hAnsi="Arial" w:cs="Arial"/>
          <w:bCs/>
        </w:rPr>
      </w:pPr>
      <w:r w:rsidRPr="002A40F8">
        <w:rPr>
          <w:rFonts w:ascii="Arial" w:hAnsi="Arial" w:cs="Arial"/>
          <w:bCs/>
        </w:rPr>
        <w:t xml:space="preserve">Insert a </w:t>
      </w:r>
      <w:proofErr w:type="spellStart"/>
      <w:r w:rsidRPr="002A40F8">
        <w:rPr>
          <w:rFonts w:ascii="Arial" w:hAnsi="Arial" w:cs="Arial"/>
          <w:bCs/>
        </w:rPr>
        <w:t>bivalve</w:t>
      </w:r>
      <w:r w:rsidR="00B932EE">
        <w:rPr>
          <w:rFonts w:ascii="Arial" w:hAnsi="Arial" w:cs="Arial"/>
          <w:bCs/>
        </w:rPr>
        <w:t>d</w:t>
      </w:r>
      <w:proofErr w:type="spellEnd"/>
      <w:r w:rsidRPr="002A40F8">
        <w:rPr>
          <w:rFonts w:ascii="Arial" w:hAnsi="Arial" w:cs="Arial"/>
          <w:bCs/>
        </w:rPr>
        <w:t xml:space="preserve"> speculum</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Adjust the light source to get the view of the cervix.</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If required, use a saline moistened cotton swab to remove any discharge, blood or mucus from the cervix.</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 xml:space="preserve">Identify the </w:t>
      </w:r>
      <w:proofErr w:type="spellStart"/>
      <w:r w:rsidR="007E7025" w:rsidRPr="002A40F8">
        <w:rPr>
          <w:rFonts w:ascii="Arial" w:hAnsi="Arial" w:cs="Arial"/>
        </w:rPr>
        <w:t>Squamo</w:t>
      </w:r>
      <w:proofErr w:type="spellEnd"/>
      <w:r w:rsidR="007E7025" w:rsidRPr="002A40F8">
        <w:rPr>
          <w:rFonts w:ascii="Arial" w:hAnsi="Arial" w:cs="Arial"/>
        </w:rPr>
        <w:t>-Columnar Junction (</w:t>
      </w:r>
      <w:r w:rsidRPr="002A40F8">
        <w:rPr>
          <w:rFonts w:ascii="Arial" w:hAnsi="Arial" w:cs="Arial"/>
        </w:rPr>
        <w:t>SCJ</w:t>
      </w:r>
      <w:r w:rsidR="007E7025" w:rsidRPr="002A40F8">
        <w:rPr>
          <w:rFonts w:ascii="Arial" w:hAnsi="Arial" w:cs="Arial"/>
        </w:rPr>
        <w:t>)</w:t>
      </w:r>
      <w:r w:rsidRPr="002A40F8">
        <w:rPr>
          <w:rFonts w:ascii="Arial" w:hAnsi="Arial" w:cs="Arial"/>
        </w:rPr>
        <w:t>, and the area around it.</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 xml:space="preserve">Apply acetic acid to the cervix; continue to apply intermittently for one minute and simultaneously observe if any color change develops. </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Observe any changes in the appearance of the cervix. Give special attention to abnormalities close to the transformation zone.</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Inspect the SCJ</w:t>
      </w:r>
      <w:r w:rsidR="0062590F" w:rsidRPr="002A40F8">
        <w:rPr>
          <w:rFonts w:ascii="Arial" w:hAnsi="Arial" w:cs="Arial"/>
        </w:rPr>
        <w:t xml:space="preserve"> </w:t>
      </w:r>
      <w:r w:rsidRPr="002A40F8">
        <w:rPr>
          <w:rFonts w:ascii="Arial" w:hAnsi="Arial" w:cs="Arial"/>
        </w:rPr>
        <w:t xml:space="preserve">&amp; transformation zone carefully and be sure you can see all of it. Report if the cervix bleeds easily. Look for any raised and thickened white plaques or </w:t>
      </w:r>
      <w:proofErr w:type="spellStart"/>
      <w:r w:rsidRPr="002A40F8">
        <w:rPr>
          <w:rFonts w:ascii="Arial" w:hAnsi="Arial" w:cs="Arial"/>
        </w:rPr>
        <w:t>acetowhite</w:t>
      </w:r>
      <w:proofErr w:type="spellEnd"/>
      <w:r w:rsidRPr="002A40F8">
        <w:rPr>
          <w:rFonts w:ascii="Arial" w:hAnsi="Arial" w:cs="Arial"/>
        </w:rPr>
        <w:t xml:space="preserve"> epithelium. Remove any blood or debris appearing during the inspection.</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Use a fresh swab to remove any remaining acetic acid solution from the cervix and vagina.</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Gently remove the speculum.</w:t>
      </w:r>
    </w:p>
    <w:p w:rsidR="007F3020" w:rsidRPr="002A40F8" w:rsidRDefault="007F3020" w:rsidP="007F3020">
      <w:pPr>
        <w:spacing w:after="0" w:line="360" w:lineRule="auto"/>
        <w:jc w:val="both"/>
        <w:rPr>
          <w:rFonts w:ascii="Arial" w:hAnsi="Arial" w:cs="Arial"/>
        </w:rPr>
      </w:pPr>
    </w:p>
    <w:p w:rsidR="00187B6F" w:rsidRPr="002A40F8" w:rsidRDefault="007F3020" w:rsidP="001F253D">
      <w:pPr>
        <w:spacing w:after="0" w:line="360" w:lineRule="auto"/>
        <w:jc w:val="both"/>
        <w:rPr>
          <w:rFonts w:ascii="Arial" w:hAnsi="Arial" w:cs="Arial"/>
          <w:b/>
        </w:rPr>
      </w:pPr>
      <w:r w:rsidRPr="002A40F8">
        <w:rPr>
          <w:rFonts w:ascii="Arial" w:hAnsi="Arial" w:cs="Arial"/>
          <w:b/>
        </w:rPr>
        <w:t>After screening</w:t>
      </w:r>
    </w:p>
    <w:p w:rsidR="001F253D" w:rsidRPr="002A40F8" w:rsidRDefault="001F253D" w:rsidP="001F253D">
      <w:pPr>
        <w:spacing w:after="0" w:line="360" w:lineRule="auto"/>
        <w:jc w:val="both"/>
        <w:rPr>
          <w:rFonts w:ascii="Arial" w:hAnsi="Arial" w:cs="Arial"/>
          <w:b/>
        </w:rPr>
      </w:pP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Record your observations and the test result. Draw SCJ &amp; a map of any abnormal findings on the record form.</w:t>
      </w:r>
    </w:p>
    <w:p w:rsidR="007F3020" w:rsidRPr="002A40F8" w:rsidRDefault="007F3020" w:rsidP="007F3020">
      <w:pPr>
        <w:numPr>
          <w:ilvl w:val="0"/>
          <w:numId w:val="11"/>
        </w:numPr>
        <w:spacing w:after="0" w:line="360" w:lineRule="auto"/>
        <w:jc w:val="both"/>
        <w:rPr>
          <w:rFonts w:ascii="Arial" w:hAnsi="Arial" w:cs="Arial"/>
        </w:rPr>
      </w:pPr>
      <w:r w:rsidRPr="002A40F8">
        <w:rPr>
          <w:rFonts w:ascii="Arial" w:hAnsi="Arial" w:cs="Arial"/>
        </w:rPr>
        <w:t xml:space="preserve">Discuss the results of the screening test with the patient. If the test is negative, tell her that she should have another in </w:t>
      </w:r>
      <w:r w:rsidR="0062590F" w:rsidRPr="002A40F8">
        <w:rPr>
          <w:rFonts w:ascii="Arial" w:hAnsi="Arial" w:cs="Arial"/>
        </w:rPr>
        <w:t xml:space="preserve">3-5 </w:t>
      </w:r>
      <w:r w:rsidRPr="002A40F8">
        <w:rPr>
          <w:rFonts w:ascii="Arial" w:hAnsi="Arial" w:cs="Arial"/>
        </w:rPr>
        <w:t xml:space="preserve">years. If the test is positive or cancer is suspected, tell her what the </w:t>
      </w:r>
      <w:r w:rsidR="0062590F" w:rsidRPr="002A40F8">
        <w:rPr>
          <w:rFonts w:ascii="Arial" w:hAnsi="Arial" w:cs="Arial"/>
        </w:rPr>
        <w:t xml:space="preserve">next </w:t>
      </w:r>
      <w:r w:rsidRPr="002A40F8">
        <w:rPr>
          <w:rFonts w:ascii="Arial" w:hAnsi="Arial" w:cs="Arial"/>
        </w:rPr>
        <w:t>recommended steps are. If she needs further testing or treatment, make arrangements and provide her with all necessary forms and instructions before she leaves. If you can make the appointment immediately, do so.</w:t>
      </w:r>
    </w:p>
    <w:p w:rsidR="00F7725A" w:rsidRPr="00374DF2" w:rsidRDefault="00F7725A" w:rsidP="00E53534">
      <w:pPr>
        <w:spacing w:after="0" w:line="240" w:lineRule="auto"/>
        <w:rPr>
          <w:rFonts w:ascii="Arial" w:hAnsi="Arial" w:cs="Arial"/>
          <w:b/>
          <w:bCs/>
        </w:rPr>
      </w:pPr>
      <w:bookmarkStart w:id="4" w:name="_Toc401504228"/>
      <w:bookmarkEnd w:id="4"/>
    </w:p>
    <w:p w:rsidR="00BB4F7C" w:rsidRPr="00374DF2" w:rsidRDefault="00BB4F7C" w:rsidP="00BB4F7C">
      <w:pPr>
        <w:rPr>
          <w:rFonts w:ascii="Arial" w:hAnsi="Arial" w:cs="Arial"/>
          <w:b/>
          <w:bCs/>
        </w:rPr>
      </w:pPr>
    </w:p>
    <w:p w:rsidR="00BB4F7C" w:rsidRPr="00374DF2" w:rsidRDefault="00BB4F7C" w:rsidP="00BB4F7C">
      <w:pPr>
        <w:rPr>
          <w:rFonts w:ascii="Arial" w:hAnsi="Arial" w:cs="Arial"/>
          <w:b/>
          <w:bCs/>
        </w:rPr>
      </w:pPr>
    </w:p>
    <w:p w:rsidR="00FB2967" w:rsidRDefault="00FB2967">
      <w:pPr>
        <w:rPr>
          <w:rFonts w:ascii="Arial" w:hAnsi="Arial" w:cs="Arial"/>
          <w:b/>
          <w:bCs/>
        </w:rPr>
      </w:pPr>
      <w:r>
        <w:rPr>
          <w:rFonts w:ascii="Arial" w:hAnsi="Arial" w:cs="Arial"/>
          <w:b/>
          <w:bCs/>
        </w:rPr>
        <w:br w:type="page"/>
      </w:r>
    </w:p>
    <w:p w:rsidR="007F3020" w:rsidRPr="006E3DD1" w:rsidRDefault="00A97418" w:rsidP="00BB4F7C">
      <w:pPr>
        <w:rPr>
          <w:rFonts w:ascii="Arial" w:hAnsi="Arial" w:cs="Arial"/>
          <w:b/>
          <w:bCs/>
        </w:rPr>
      </w:pPr>
      <w:r w:rsidRPr="006E3DD1">
        <w:rPr>
          <w:rFonts w:ascii="Arial" w:hAnsi="Arial" w:cs="Arial"/>
          <w:b/>
          <w:bCs/>
        </w:rPr>
        <w:lastRenderedPageBreak/>
        <w:t xml:space="preserve">Criteria for categorizing VIA test results </w:t>
      </w:r>
    </w:p>
    <w:p w:rsidR="001B3B2E" w:rsidRPr="002A40F8" w:rsidRDefault="001B3B2E" w:rsidP="001B3B2E">
      <w:pPr>
        <w:autoSpaceDE w:val="0"/>
        <w:autoSpaceDN w:val="0"/>
        <w:adjustRightInd w:val="0"/>
        <w:spacing w:after="0" w:line="240" w:lineRule="auto"/>
        <w:rPr>
          <w:rFonts w:ascii="Arial" w:hAnsi="Arial" w:cs="Arial"/>
          <w:i/>
          <w:iCs/>
        </w:rPr>
      </w:pPr>
      <w:r w:rsidRPr="002A40F8">
        <w:rPr>
          <w:rFonts w:ascii="Arial" w:hAnsi="Arial" w:cs="Arial"/>
          <w:b/>
          <w:bCs/>
          <w:i/>
          <w:iCs/>
        </w:rPr>
        <w:t>VIA negative (-)</w:t>
      </w:r>
    </w:p>
    <w:p w:rsidR="001B3B2E" w:rsidRPr="002A40F8" w:rsidRDefault="00A54A2B" w:rsidP="001B3B2E">
      <w:pPr>
        <w:autoSpaceDE w:val="0"/>
        <w:autoSpaceDN w:val="0"/>
        <w:adjustRightInd w:val="0"/>
        <w:spacing w:after="0" w:line="240" w:lineRule="auto"/>
        <w:rPr>
          <w:rFonts w:ascii="Arial" w:hAnsi="Arial" w:cs="Arial"/>
        </w:rPr>
      </w:pPr>
      <w:r>
        <w:rPr>
          <w:rFonts w:ascii="Arial" w:hAnsi="Arial" w:cs="Arial"/>
        </w:rPr>
        <w:t>VIA screening is reported as negative in the case of any of the following observations:</w:t>
      </w:r>
    </w:p>
    <w:p w:rsidR="001B3B2E" w:rsidRPr="002A40F8" w:rsidRDefault="001B3B2E" w:rsidP="001B3B2E">
      <w:pPr>
        <w:autoSpaceDE w:val="0"/>
        <w:autoSpaceDN w:val="0"/>
        <w:adjustRightInd w:val="0"/>
        <w:spacing w:after="0" w:line="240" w:lineRule="auto"/>
        <w:rPr>
          <w:rFonts w:ascii="Arial" w:hAnsi="Arial" w:cs="Arial"/>
        </w:rPr>
      </w:pP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No </w:t>
      </w:r>
      <w:proofErr w:type="spellStart"/>
      <w:r>
        <w:rPr>
          <w:rFonts w:ascii="Arial" w:hAnsi="Arial" w:cs="Arial"/>
        </w:rPr>
        <w:t>acetowhite</w:t>
      </w:r>
      <w:proofErr w:type="spellEnd"/>
      <w:r>
        <w:rPr>
          <w:rFonts w:ascii="Arial" w:hAnsi="Arial" w:cs="Arial"/>
        </w:rPr>
        <w:t xml:space="preserve"> lesions are observed on the cervix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Polyps protrude from the cervix with bluish-white </w:t>
      </w:r>
      <w:proofErr w:type="spellStart"/>
      <w:r>
        <w:rPr>
          <w:rFonts w:ascii="Arial" w:hAnsi="Arial" w:cs="Arial"/>
        </w:rPr>
        <w:t>acetowhite</w:t>
      </w:r>
      <w:proofErr w:type="spellEnd"/>
      <w:r>
        <w:rPr>
          <w:rFonts w:ascii="Arial" w:hAnsi="Arial" w:cs="Arial"/>
        </w:rPr>
        <w:t xml:space="preserve"> areas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proofErr w:type="spellStart"/>
      <w:r>
        <w:rPr>
          <w:rFonts w:ascii="Arial" w:hAnsi="Arial" w:cs="Arial"/>
        </w:rPr>
        <w:t>Nabothian</w:t>
      </w:r>
      <w:proofErr w:type="spellEnd"/>
      <w:r>
        <w:rPr>
          <w:rFonts w:ascii="Arial" w:hAnsi="Arial" w:cs="Arial"/>
        </w:rPr>
        <w:t xml:space="preserve"> cysts appear as button-like areas, as whitish acne or pimples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Dot-like areas are present in the </w:t>
      </w:r>
      <w:proofErr w:type="spellStart"/>
      <w:r>
        <w:rPr>
          <w:rFonts w:ascii="Arial" w:hAnsi="Arial" w:cs="Arial"/>
        </w:rPr>
        <w:t>endocervix</w:t>
      </w:r>
      <w:proofErr w:type="spellEnd"/>
      <w:r>
        <w:rPr>
          <w:rFonts w:ascii="Arial" w:hAnsi="Arial" w:cs="Arial"/>
        </w:rPr>
        <w:t xml:space="preserve">, which are due to grapelike columnar epithelium staining with acetic acid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There are shiny, pinkish-white, cloudy white, bluish-white, faint patchy or doubtful lesions with ill-defined, indefinite margins, blending with the rest of the cervix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Angular, irregular, </w:t>
      </w:r>
      <w:proofErr w:type="spellStart"/>
      <w:r>
        <w:rPr>
          <w:rFonts w:ascii="Arial" w:hAnsi="Arial" w:cs="Arial"/>
        </w:rPr>
        <w:t>digitating</w:t>
      </w:r>
      <w:proofErr w:type="spellEnd"/>
      <w:r>
        <w:rPr>
          <w:rFonts w:ascii="Arial" w:hAnsi="Arial" w:cs="Arial"/>
        </w:rPr>
        <w:t xml:space="preserve"> </w:t>
      </w:r>
      <w:proofErr w:type="spellStart"/>
      <w:r>
        <w:rPr>
          <w:rFonts w:ascii="Arial" w:hAnsi="Arial" w:cs="Arial"/>
        </w:rPr>
        <w:t>acetowhite</w:t>
      </w:r>
      <w:proofErr w:type="spellEnd"/>
      <w:r>
        <w:rPr>
          <w:rFonts w:ascii="Arial" w:hAnsi="Arial" w:cs="Arial"/>
        </w:rPr>
        <w:t xml:space="preserve"> lesions, resembling geographical regions, distant (detached) from the </w:t>
      </w:r>
      <w:proofErr w:type="spellStart"/>
      <w:r>
        <w:rPr>
          <w:rFonts w:ascii="Arial" w:hAnsi="Arial" w:cs="Arial"/>
        </w:rPr>
        <w:t>squamocolumnar</w:t>
      </w:r>
      <w:proofErr w:type="spellEnd"/>
      <w:r>
        <w:rPr>
          <w:rFonts w:ascii="Arial" w:hAnsi="Arial" w:cs="Arial"/>
        </w:rPr>
        <w:t xml:space="preserve"> junction (satellite lesions)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Faint line-like or ill-defined </w:t>
      </w:r>
      <w:proofErr w:type="spellStart"/>
      <w:r>
        <w:rPr>
          <w:rFonts w:ascii="Arial" w:hAnsi="Arial" w:cs="Arial"/>
        </w:rPr>
        <w:t>Aceto</w:t>
      </w:r>
      <w:proofErr w:type="spellEnd"/>
      <w:r>
        <w:rPr>
          <w:rFonts w:ascii="Arial" w:hAnsi="Arial" w:cs="Arial"/>
        </w:rPr>
        <w:t xml:space="preserve">-whitening is seen at the </w:t>
      </w:r>
      <w:proofErr w:type="spellStart"/>
      <w:r>
        <w:rPr>
          <w:rFonts w:ascii="Arial" w:hAnsi="Arial" w:cs="Arial"/>
        </w:rPr>
        <w:t>squamocolumnar</w:t>
      </w:r>
      <w:proofErr w:type="spellEnd"/>
      <w:r>
        <w:rPr>
          <w:rFonts w:ascii="Arial" w:hAnsi="Arial" w:cs="Arial"/>
        </w:rPr>
        <w:t xml:space="preserve"> junction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Streak-like </w:t>
      </w:r>
      <w:proofErr w:type="spellStart"/>
      <w:r>
        <w:rPr>
          <w:rFonts w:ascii="Arial" w:hAnsi="Arial" w:cs="Arial"/>
        </w:rPr>
        <w:t>Aceto</w:t>
      </w:r>
      <w:proofErr w:type="spellEnd"/>
      <w:r>
        <w:rPr>
          <w:rFonts w:ascii="Arial" w:hAnsi="Arial" w:cs="Arial"/>
        </w:rPr>
        <w:t xml:space="preserve">-whitening is visible in the columnar epithelium </w:t>
      </w:r>
    </w:p>
    <w:p w:rsidR="001B3B2E" w:rsidRPr="002A40F8" w:rsidRDefault="00A54A2B" w:rsidP="000D7753">
      <w:pPr>
        <w:pStyle w:val="ListParagraph"/>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There are ill-defined, patchy, pale, discontinuous, scattered </w:t>
      </w:r>
      <w:proofErr w:type="spellStart"/>
      <w:r>
        <w:rPr>
          <w:rFonts w:ascii="Arial" w:hAnsi="Arial" w:cs="Arial"/>
        </w:rPr>
        <w:t>acetowhite</w:t>
      </w:r>
      <w:proofErr w:type="spellEnd"/>
      <w:r>
        <w:rPr>
          <w:rFonts w:ascii="Arial" w:hAnsi="Arial" w:cs="Arial"/>
        </w:rPr>
        <w:t xml:space="preserve"> areas </w:t>
      </w:r>
    </w:p>
    <w:p w:rsidR="001B3B2E" w:rsidRPr="002A40F8" w:rsidRDefault="001B3B2E" w:rsidP="001B3B2E">
      <w:pPr>
        <w:rPr>
          <w:rFonts w:ascii="Arial" w:hAnsi="Arial" w:cs="Arial"/>
        </w:rPr>
      </w:pPr>
    </w:p>
    <w:p w:rsidR="001B3B2E" w:rsidRPr="002A40F8" w:rsidRDefault="00A54A2B" w:rsidP="001B3B2E">
      <w:pPr>
        <w:autoSpaceDE w:val="0"/>
        <w:autoSpaceDN w:val="0"/>
        <w:adjustRightInd w:val="0"/>
        <w:spacing w:after="0" w:line="240" w:lineRule="auto"/>
        <w:rPr>
          <w:rFonts w:ascii="Arial" w:hAnsi="Arial" w:cs="Arial"/>
          <w:b/>
          <w:bCs/>
          <w:i/>
          <w:iCs/>
        </w:rPr>
      </w:pPr>
      <w:r>
        <w:rPr>
          <w:rFonts w:ascii="Arial" w:hAnsi="Arial" w:cs="Arial"/>
          <w:b/>
          <w:bCs/>
          <w:i/>
          <w:iCs/>
        </w:rPr>
        <w:t>VIA positive (+)</w:t>
      </w:r>
    </w:p>
    <w:p w:rsidR="001B3B2E" w:rsidRPr="002A40F8" w:rsidRDefault="001B3B2E" w:rsidP="001B3B2E">
      <w:pPr>
        <w:autoSpaceDE w:val="0"/>
        <w:autoSpaceDN w:val="0"/>
        <w:adjustRightInd w:val="0"/>
        <w:spacing w:after="0" w:line="240" w:lineRule="auto"/>
        <w:rPr>
          <w:rFonts w:ascii="Arial" w:hAnsi="Arial" w:cs="Arial"/>
          <w:i/>
          <w:iCs/>
        </w:rPr>
      </w:pPr>
    </w:p>
    <w:p w:rsidR="001B3B2E" w:rsidRPr="002A40F8" w:rsidRDefault="00A54A2B" w:rsidP="001B3B2E">
      <w:pPr>
        <w:autoSpaceDE w:val="0"/>
        <w:autoSpaceDN w:val="0"/>
        <w:adjustRightInd w:val="0"/>
        <w:spacing w:after="0" w:line="240" w:lineRule="auto"/>
        <w:rPr>
          <w:rFonts w:ascii="Arial" w:hAnsi="Arial" w:cs="Arial"/>
        </w:rPr>
      </w:pPr>
      <w:r>
        <w:rPr>
          <w:rFonts w:ascii="Arial" w:hAnsi="Arial" w:cs="Arial"/>
        </w:rPr>
        <w:t>The VIA test outcome is reported as positive in any of the following situations:</w:t>
      </w:r>
    </w:p>
    <w:p w:rsidR="001B3B2E" w:rsidRPr="002A40F8" w:rsidRDefault="001B3B2E" w:rsidP="001B3B2E">
      <w:pPr>
        <w:autoSpaceDE w:val="0"/>
        <w:autoSpaceDN w:val="0"/>
        <w:adjustRightInd w:val="0"/>
        <w:spacing w:after="0" w:line="240" w:lineRule="auto"/>
        <w:rPr>
          <w:rFonts w:ascii="Arial" w:hAnsi="Arial" w:cs="Arial"/>
        </w:rPr>
      </w:pPr>
    </w:p>
    <w:p w:rsidR="001B3B2E" w:rsidRPr="002A40F8" w:rsidRDefault="00A54A2B" w:rsidP="005809CE">
      <w:pPr>
        <w:autoSpaceDE w:val="0"/>
        <w:autoSpaceDN w:val="0"/>
        <w:adjustRightInd w:val="0"/>
        <w:spacing w:after="0" w:line="240" w:lineRule="auto"/>
        <w:rPr>
          <w:rFonts w:ascii="Arial" w:hAnsi="Arial" w:cs="Arial"/>
        </w:rPr>
      </w:pPr>
      <w:r>
        <w:rPr>
          <w:rFonts w:ascii="Arial" w:hAnsi="Arial" w:cs="Arial"/>
        </w:rPr>
        <w:t xml:space="preserve">• There are distinct, well-defined, dense (opaque, dull- or oyster-white) </w:t>
      </w:r>
      <w:proofErr w:type="spellStart"/>
      <w:r>
        <w:rPr>
          <w:rFonts w:ascii="Arial" w:hAnsi="Arial" w:cs="Arial"/>
        </w:rPr>
        <w:t>acetowhite</w:t>
      </w:r>
      <w:proofErr w:type="spellEnd"/>
      <w:r>
        <w:rPr>
          <w:rFonts w:ascii="Arial" w:hAnsi="Arial" w:cs="Arial"/>
        </w:rPr>
        <w:t xml:space="preserve"> areas with regular or irregular margins close to or abutting the </w:t>
      </w:r>
      <w:proofErr w:type="spellStart"/>
      <w:r>
        <w:rPr>
          <w:rFonts w:ascii="Arial" w:hAnsi="Arial" w:cs="Arial"/>
        </w:rPr>
        <w:t>squamocolumnar</w:t>
      </w:r>
      <w:proofErr w:type="spellEnd"/>
      <w:r>
        <w:rPr>
          <w:rFonts w:ascii="Arial" w:hAnsi="Arial" w:cs="Arial"/>
        </w:rPr>
        <w:t xml:space="preserve"> junction in the transformation zone or close to the external </w:t>
      </w:r>
      <w:proofErr w:type="spellStart"/>
      <w:r>
        <w:rPr>
          <w:rFonts w:ascii="Arial" w:hAnsi="Arial" w:cs="Arial"/>
        </w:rPr>
        <w:t>os</w:t>
      </w:r>
      <w:proofErr w:type="spellEnd"/>
      <w:r>
        <w:rPr>
          <w:rFonts w:ascii="Arial" w:hAnsi="Arial" w:cs="Arial"/>
        </w:rPr>
        <w:t xml:space="preserve"> if the </w:t>
      </w:r>
      <w:proofErr w:type="spellStart"/>
      <w:r>
        <w:rPr>
          <w:rFonts w:ascii="Arial" w:hAnsi="Arial" w:cs="Arial"/>
        </w:rPr>
        <w:t>squamo</w:t>
      </w:r>
      <w:proofErr w:type="spellEnd"/>
      <w:r>
        <w:rPr>
          <w:rFonts w:ascii="Arial" w:hAnsi="Arial" w:cs="Arial"/>
        </w:rPr>
        <w:t xml:space="preserve">-columnar junction is not visible </w:t>
      </w:r>
    </w:p>
    <w:p w:rsidR="001B3B2E" w:rsidRPr="002A40F8" w:rsidRDefault="00A54A2B" w:rsidP="005809CE">
      <w:pPr>
        <w:autoSpaceDE w:val="0"/>
        <w:autoSpaceDN w:val="0"/>
        <w:adjustRightInd w:val="0"/>
        <w:spacing w:after="0" w:line="240" w:lineRule="auto"/>
        <w:rPr>
          <w:rFonts w:ascii="Arial" w:hAnsi="Arial" w:cs="Arial"/>
        </w:rPr>
      </w:pPr>
      <w:r>
        <w:rPr>
          <w:rFonts w:ascii="Arial" w:hAnsi="Arial" w:cs="Arial"/>
        </w:rPr>
        <w:t xml:space="preserve">• Strikingly dense </w:t>
      </w:r>
      <w:proofErr w:type="spellStart"/>
      <w:r>
        <w:rPr>
          <w:rFonts w:ascii="Arial" w:hAnsi="Arial" w:cs="Arial"/>
        </w:rPr>
        <w:t>acetowhite</w:t>
      </w:r>
      <w:proofErr w:type="spellEnd"/>
      <w:r>
        <w:rPr>
          <w:rFonts w:ascii="Arial" w:hAnsi="Arial" w:cs="Arial"/>
        </w:rPr>
        <w:t xml:space="preserve"> areas are seen in the columnar epithelium</w:t>
      </w:r>
    </w:p>
    <w:p w:rsidR="001B3B2E" w:rsidRPr="002A40F8" w:rsidRDefault="00A54A2B" w:rsidP="005809CE">
      <w:pPr>
        <w:autoSpaceDE w:val="0"/>
        <w:autoSpaceDN w:val="0"/>
        <w:adjustRightInd w:val="0"/>
        <w:spacing w:after="0" w:line="240" w:lineRule="auto"/>
        <w:rPr>
          <w:rFonts w:ascii="Arial" w:hAnsi="Arial" w:cs="Arial"/>
        </w:rPr>
      </w:pPr>
      <w:r>
        <w:rPr>
          <w:rFonts w:ascii="Arial" w:hAnsi="Arial" w:cs="Arial"/>
        </w:rPr>
        <w:t xml:space="preserve">• The entire cervix becomes densely white after the application of acetic acid </w:t>
      </w:r>
    </w:p>
    <w:p w:rsidR="001B3B2E" w:rsidRPr="002A40F8" w:rsidRDefault="00A54A2B" w:rsidP="005809CE">
      <w:pPr>
        <w:autoSpaceDE w:val="0"/>
        <w:autoSpaceDN w:val="0"/>
        <w:adjustRightInd w:val="0"/>
        <w:spacing w:after="0" w:line="240" w:lineRule="auto"/>
        <w:rPr>
          <w:rFonts w:ascii="Arial" w:hAnsi="Arial" w:cs="Arial"/>
        </w:rPr>
      </w:pPr>
      <w:r>
        <w:rPr>
          <w:rFonts w:ascii="Arial" w:hAnsi="Arial" w:cs="Arial"/>
        </w:rPr>
        <w:t xml:space="preserve">• </w:t>
      </w:r>
      <w:proofErr w:type="spellStart"/>
      <w:r>
        <w:rPr>
          <w:rFonts w:ascii="Arial" w:hAnsi="Arial" w:cs="Arial"/>
        </w:rPr>
        <w:t>Condyloma</w:t>
      </w:r>
      <w:proofErr w:type="spellEnd"/>
      <w:r>
        <w:rPr>
          <w:rFonts w:ascii="Arial" w:hAnsi="Arial" w:cs="Arial"/>
        </w:rPr>
        <w:t xml:space="preserve"> and </w:t>
      </w:r>
      <w:proofErr w:type="spellStart"/>
      <w:r>
        <w:rPr>
          <w:rFonts w:ascii="Arial" w:hAnsi="Arial" w:cs="Arial"/>
        </w:rPr>
        <w:t>leukoplakia</w:t>
      </w:r>
      <w:proofErr w:type="spellEnd"/>
      <w:r>
        <w:rPr>
          <w:rFonts w:ascii="Arial" w:hAnsi="Arial" w:cs="Arial"/>
        </w:rPr>
        <w:t xml:space="preserve"> occur close to the </w:t>
      </w:r>
      <w:proofErr w:type="spellStart"/>
      <w:r>
        <w:rPr>
          <w:rFonts w:ascii="Arial" w:hAnsi="Arial" w:cs="Arial"/>
        </w:rPr>
        <w:t>squamo</w:t>
      </w:r>
      <w:proofErr w:type="spellEnd"/>
      <w:r>
        <w:rPr>
          <w:rFonts w:ascii="Arial" w:hAnsi="Arial" w:cs="Arial"/>
        </w:rPr>
        <w:t>-columnar junction, turning intensely white after application of acetic acid.</w:t>
      </w:r>
    </w:p>
    <w:p w:rsidR="001B3B2E" w:rsidRPr="002A40F8" w:rsidRDefault="001B3B2E" w:rsidP="001B3B2E">
      <w:pPr>
        <w:rPr>
          <w:rFonts w:ascii="Arial" w:hAnsi="Arial" w:cs="Arial"/>
        </w:rPr>
      </w:pPr>
    </w:p>
    <w:p w:rsidR="001B3B2E" w:rsidRPr="002A40F8" w:rsidRDefault="00A54A2B" w:rsidP="001B3B2E">
      <w:pPr>
        <w:autoSpaceDE w:val="0"/>
        <w:autoSpaceDN w:val="0"/>
        <w:adjustRightInd w:val="0"/>
        <w:spacing w:after="0" w:line="240" w:lineRule="auto"/>
        <w:rPr>
          <w:rFonts w:ascii="Arial" w:hAnsi="Arial" w:cs="Arial"/>
          <w:b/>
          <w:bCs/>
          <w:i/>
          <w:iCs/>
        </w:rPr>
      </w:pPr>
      <w:r>
        <w:rPr>
          <w:rFonts w:ascii="Arial" w:hAnsi="Arial" w:cs="Arial"/>
          <w:b/>
          <w:bCs/>
          <w:i/>
          <w:iCs/>
        </w:rPr>
        <w:t>VIA positive, invasive cancer</w:t>
      </w:r>
    </w:p>
    <w:p w:rsidR="001B3B2E" w:rsidRPr="002A40F8" w:rsidRDefault="001B3B2E" w:rsidP="001B3B2E">
      <w:pPr>
        <w:autoSpaceDE w:val="0"/>
        <w:autoSpaceDN w:val="0"/>
        <w:adjustRightInd w:val="0"/>
        <w:spacing w:after="0" w:line="240" w:lineRule="auto"/>
        <w:rPr>
          <w:rFonts w:ascii="Arial" w:hAnsi="Arial" w:cs="Arial"/>
          <w:i/>
          <w:iCs/>
        </w:rPr>
      </w:pPr>
    </w:p>
    <w:p w:rsidR="001B3B2E" w:rsidRPr="002A40F8" w:rsidRDefault="00A54A2B" w:rsidP="009F326B">
      <w:pPr>
        <w:autoSpaceDE w:val="0"/>
        <w:autoSpaceDN w:val="0"/>
        <w:adjustRightInd w:val="0"/>
        <w:spacing w:after="0" w:line="240" w:lineRule="auto"/>
        <w:jc w:val="both"/>
        <w:rPr>
          <w:rFonts w:ascii="Arial" w:hAnsi="Arial" w:cs="Arial"/>
        </w:rPr>
      </w:pPr>
      <w:r>
        <w:rPr>
          <w:rFonts w:ascii="Arial" w:hAnsi="Arial" w:cs="Arial"/>
        </w:rPr>
        <w:t>The test outcome is scored as invasive cancer when:</w:t>
      </w:r>
    </w:p>
    <w:p w:rsidR="001B3B2E" w:rsidRPr="002A40F8" w:rsidRDefault="001B3B2E" w:rsidP="00BA5EF2">
      <w:pPr>
        <w:autoSpaceDE w:val="0"/>
        <w:autoSpaceDN w:val="0"/>
        <w:adjustRightInd w:val="0"/>
        <w:spacing w:after="0" w:line="240" w:lineRule="auto"/>
        <w:jc w:val="both"/>
        <w:rPr>
          <w:rFonts w:ascii="Arial" w:hAnsi="Arial" w:cs="Arial"/>
        </w:rPr>
      </w:pPr>
    </w:p>
    <w:p w:rsidR="001B3B2E" w:rsidRPr="002A40F8" w:rsidRDefault="00A54A2B" w:rsidP="00BA5EF2">
      <w:pPr>
        <w:autoSpaceDE w:val="0"/>
        <w:autoSpaceDN w:val="0"/>
        <w:adjustRightInd w:val="0"/>
        <w:spacing w:after="0" w:line="240" w:lineRule="auto"/>
        <w:jc w:val="both"/>
        <w:rPr>
          <w:rFonts w:ascii="Arial" w:hAnsi="Arial" w:cs="Arial"/>
        </w:rPr>
      </w:pPr>
      <w:r>
        <w:rPr>
          <w:rFonts w:ascii="Arial" w:hAnsi="Arial" w:cs="Arial"/>
        </w:rPr>
        <w:t xml:space="preserve">• There is a clinically visible </w:t>
      </w:r>
      <w:proofErr w:type="spellStart"/>
      <w:r>
        <w:rPr>
          <w:rFonts w:ascii="Arial" w:hAnsi="Arial" w:cs="Arial"/>
        </w:rPr>
        <w:t>ulcero</w:t>
      </w:r>
      <w:proofErr w:type="spellEnd"/>
      <w:r>
        <w:rPr>
          <w:rFonts w:ascii="Arial" w:hAnsi="Arial" w:cs="Arial"/>
        </w:rPr>
        <w:t xml:space="preserve"> proliferative growth on the cervix that turns densely white after application of acetic acid and bleeds on touch.</w:t>
      </w:r>
    </w:p>
    <w:p w:rsidR="001B3B2E" w:rsidRPr="002A40F8" w:rsidRDefault="001B3B2E" w:rsidP="001B3B2E">
      <w:pPr>
        <w:rPr>
          <w:rFonts w:ascii="Arial" w:hAnsi="Arial" w:cs="Arial"/>
        </w:rPr>
      </w:pPr>
    </w:p>
    <w:p w:rsidR="00EC0636" w:rsidRPr="00F85A87" w:rsidRDefault="00EC0636" w:rsidP="007F3020">
      <w:pPr>
        <w:spacing w:after="0" w:line="360" w:lineRule="auto"/>
        <w:jc w:val="both"/>
        <w:rPr>
          <w:rFonts w:ascii="Arial" w:hAnsi="Arial" w:cs="Arial"/>
          <w:b/>
          <w:bCs/>
        </w:rPr>
      </w:pPr>
    </w:p>
    <w:p w:rsidR="00A448B6" w:rsidRDefault="00A448B6">
      <w:pPr>
        <w:rPr>
          <w:rFonts w:ascii="Arial" w:hAnsi="Arial" w:cs="Arial"/>
          <w:b/>
          <w:bCs/>
        </w:rPr>
      </w:pPr>
      <w:r>
        <w:rPr>
          <w:rFonts w:ascii="Arial" w:hAnsi="Arial" w:cs="Arial"/>
          <w:b/>
          <w:bCs/>
        </w:rPr>
        <w:br w:type="page"/>
      </w:r>
    </w:p>
    <w:p w:rsidR="00EC0636" w:rsidRDefault="00A97418" w:rsidP="00965310">
      <w:pPr>
        <w:spacing w:after="0" w:line="360" w:lineRule="auto"/>
        <w:jc w:val="both"/>
        <w:rPr>
          <w:rFonts w:ascii="Arial" w:hAnsi="Arial" w:cs="Arial"/>
          <w:b/>
          <w:bCs/>
        </w:rPr>
      </w:pPr>
      <w:r w:rsidRPr="00F85A87">
        <w:rPr>
          <w:rFonts w:ascii="Arial" w:hAnsi="Arial" w:cs="Arial"/>
          <w:b/>
          <w:bCs/>
        </w:rPr>
        <w:lastRenderedPageBreak/>
        <w:t>Also given below</w:t>
      </w:r>
      <w:r w:rsidR="00A330FB">
        <w:rPr>
          <w:rFonts w:ascii="Arial" w:hAnsi="Arial" w:cs="Arial"/>
          <w:b/>
          <w:bCs/>
        </w:rPr>
        <w:t xml:space="preserve"> is a</w:t>
      </w:r>
      <w:r w:rsidRPr="00F85A87">
        <w:rPr>
          <w:rFonts w:ascii="Arial" w:hAnsi="Arial" w:cs="Arial"/>
          <w:b/>
          <w:bCs/>
        </w:rPr>
        <w:t xml:space="preserve"> flowchart</w:t>
      </w:r>
      <w:r w:rsidR="00F85A87">
        <w:rPr>
          <w:rFonts w:ascii="Arial" w:hAnsi="Arial" w:cs="Arial"/>
          <w:b/>
          <w:bCs/>
        </w:rPr>
        <w:t>/</w:t>
      </w:r>
      <w:r w:rsidRPr="00F85A87">
        <w:rPr>
          <w:rFonts w:ascii="Arial" w:hAnsi="Arial" w:cs="Arial"/>
          <w:b/>
          <w:bCs/>
        </w:rPr>
        <w:t xml:space="preserve">expert panel recommendation from WHO for making appropriate decisions regarding the next course of action – </w:t>
      </w:r>
    </w:p>
    <w:p w:rsidR="00D61ACD" w:rsidRDefault="00272E20" w:rsidP="00965310">
      <w:pPr>
        <w:spacing w:after="0" w:line="360" w:lineRule="auto"/>
        <w:jc w:val="both"/>
        <w:rPr>
          <w:rFonts w:ascii="Arial" w:hAnsi="Arial" w:cs="Arial"/>
          <w:b/>
          <w:bCs/>
        </w:rPr>
      </w:pPr>
      <w:r w:rsidRPr="004072B0">
        <w:rPr>
          <w:rFonts w:ascii="Arial" w:hAnsi="Arial" w:cs="Arial"/>
          <w:b/>
          <w:bCs/>
          <w:noProof/>
          <w:lang w:bidi="hi-IN"/>
        </w:rPr>
        <w:drawing>
          <wp:inline distT="0" distB="0" distL="0" distR="0">
            <wp:extent cx="5731510" cy="4182282"/>
            <wp:effectExtent l="1905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731510" cy="4182282"/>
                    </a:xfrm>
                    <a:prstGeom prst="rect">
                      <a:avLst/>
                    </a:prstGeom>
                    <a:noFill/>
                    <a:ln w="9525">
                      <a:noFill/>
                      <a:miter lim="800000"/>
                      <a:headEnd/>
                      <a:tailEnd/>
                    </a:ln>
                  </pic:spPr>
                </pic:pic>
              </a:graphicData>
            </a:graphic>
          </wp:inline>
        </w:drawing>
      </w:r>
    </w:p>
    <w:p w:rsidR="00D61ACD" w:rsidRPr="008E5249" w:rsidRDefault="00D61ACD" w:rsidP="00D61ACD">
      <w:pPr>
        <w:rPr>
          <w:rFonts w:ascii="Arial" w:hAnsi="Arial" w:cs="Arial"/>
          <w:lang w:bidi="mr-IN"/>
        </w:rPr>
      </w:pPr>
      <w:r>
        <w:rPr>
          <w:rFonts w:ascii="Arial" w:hAnsi="Arial" w:cs="Arial"/>
          <w:lang w:bidi="mr-IN"/>
        </w:rPr>
        <w:t>(</w:t>
      </w:r>
      <w:r w:rsidRPr="008E5249">
        <w:rPr>
          <w:rFonts w:ascii="Arial" w:hAnsi="Arial" w:cs="Arial"/>
          <w:lang w:bidi="mr-IN"/>
        </w:rPr>
        <w:t>Source: WHO guidelines for screening and treatment of precancerous lesions for cervical cancer prevention, 2013</w:t>
      </w:r>
      <w:r>
        <w:rPr>
          <w:rFonts w:ascii="Arial" w:hAnsi="Arial" w:cs="Arial"/>
          <w:lang w:bidi="mr-IN"/>
        </w:rPr>
        <w:t>)</w:t>
      </w:r>
    </w:p>
    <w:p w:rsidR="004072B0" w:rsidRDefault="004072B0">
      <w:pPr>
        <w:rPr>
          <w:rFonts w:ascii="Arial" w:hAnsi="Arial" w:cs="Arial"/>
          <w:b/>
          <w:bCs/>
        </w:rPr>
      </w:pPr>
      <w:r>
        <w:rPr>
          <w:rFonts w:ascii="Arial" w:hAnsi="Arial" w:cs="Arial"/>
          <w:b/>
          <w:bCs/>
        </w:rPr>
        <w:br w:type="page"/>
      </w:r>
    </w:p>
    <w:p w:rsidR="007F3020" w:rsidRPr="004072B0" w:rsidRDefault="00A97418" w:rsidP="007F3020">
      <w:pPr>
        <w:autoSpaceDE w:val="0"/>
        <w:autoSpaceDN w:val="0"/>
        <w:adjustRightInd w:val="0"/>
        <w:spacing w:after="0" w:line="240" w:lineRule="auto"/>
        <w:jc w:val="center"/>
        <w:rPr>
          <w:rFonts w:ascii="Arial" w:hAnsi="Arial" w:cs="Arial"/>
          <w:b/>
          <w:bCs/>
        </w:rPr>
      </w:pPr>
      <w:r w:rsidRPr="004072B0">
        <w:rPr>
          <w:rFonts w:ascii="Arial" w:hAnsi="Arial" w:cs="Arial"/>
          <w:b/>
          <w:bCs/>
        </w:rPr>
        <w:lastRenderedPageBreak/>
        <w:t xml:space="preserve">Treatment of VIA Positive cases by </w:t>
      </w:r>
      <w:proofErr w:type="spellStart"/>
      <w:r w:rsidRPr="004072B0">
        <w:rPr>
          <w:rFonts w:ascii="Arial" w:hAnsi="Arial" w:cs="Arial"/>
          <w:b/>
          <w:bCs/>
        </w:rPr>
        <w:t>Cryotherapy</w:t>
      </w:r>
      <w:proofErr w:type="spellEnd"/>
      <w:r w:rsidRPr="004072B0">
        <w:rPr>
          <w:rFonts w:ascii="Arial" w:hAnsi="Arial" w:cs="Arial"/>
          <w:b/>
          <w:bCs/>
        </w:rPr>
        <w:t xml:space="preserve"> procedure</w:t>
      </w:r>
    </w:p>
    <w:p w:rsidR="00BC30C2" w:rsidRPr="004072B0" w:rsidRDefault="00BC30C2" w:rsidP="007F3020">
      <w:pPr>
        <w:autoSpaceDE w:val="0"/>
        <w:autoSpaceDN w:val="0"/>
        <w:adjustRightInd w:val="0"/>
        <w:spacing w:after="0" w:line="240" w:lineRule="auto"/>
        <w:jc w:val="center"/>
        <w:rPr>
          <w:rFonts w:ascii="Arial" w:hAnsi="Arial" w:cs="Arial"/>
          <w:b/>
          <w:bCs/>
        </w:rPr>
      </w:pPr>
    </w:p>
    <w:p w:rsidR="007F3020" w:rsidRPr="004072B0" w:rsidRDefault="007F3020" w:rsidP="007F3020">
      <w:pPr>
        <w:autoSpaceDE w:val="0"/>
        <w:autoSpaceDN w:val="0"/>
        <w:adjustRightInd w:val="0"/>
        <w:spacing w:after="0" w:line="240" w:lineRule="auto"/>
        <w:jc w:val="center"/>
        <w:rPr>
          <w:rFonts w:ascii="Arial" w:hAnsi="Arial" w:cs="Arial"/>
          <w:b/>
          <w:bCs/>
        </w:rPr>
      </w:pPr>
    </w:p>
    <w:p w:rsidR="007F3020" w:rsidRPr="002A40F8" w:rsidRDefault="002922B3" w:rsidP="007F3020">
      <w:pPr>
        <w:spacing w:after="0" w:line="240" w:lineRule="auto"/>
        <w:jc w:val="both"/>
        <w:rPr>
          <w:rFonts w:ascii="Arial" w:hAnsi="Arial" w:cs="Arial"/>
          <w:i/>
          <w:iCs/>
          <w:shd w:val="clear" w:color="auto" w:fill="FFFFFF"/>
        </w:rPr>
      </w:pPr>
      <w:bookmarkStart w:id="5" w:name="_Toc389326838"/>
      <w:r w:rsidRPr="002922B3">
        <w:rPr>
          <w:rFonts w:ascii="Arial" w:hAnsi="Arial" w:cs="Arial"/>
          <w:i/>
          <w:iCs/>
        </w:rPr>
        <w:t xml:space="preserve">(Reference: Adapted from Monitoring national cervical cancer prevention and control </w:t>
      </w:r>
      <w:proofErr w:type="spellStart"/>
      <w:r w:rsidRPr="002922B3">
        <w:rPr>
          <w:rFonts w:ascii="Arial" w:hAnsi="Arial" w:cs="Arial"/>
          <w:i/>
          <w:iCs/>
        </w:rPr>
        <w:t>programmes</w:t>
      </w:r>
      <w:proofErr w:type="spellEnd"/>
      <w:r w:rsidRPr="002922B3">
        <w:rPr>
          <w:rFonts w:ascii="Arial" w:hAnsi="Arial" w:cs="Arial"/>
          <w:i/>
          <w:iCs/>
        </w:rPr>
        <w:t xml:space="preserve">: Quality control and quality assurance for visual inspection with acetic acid (VIA)-based </w:t>
      </w:r>
      <w:proofErr w:type="spellStart"/>
      <w:r w:rsidRPr="002922B3">
        <w:rPr>
          <w:rFonts w:ascii="Arial" w:hAnsi="Arial" w:cs="Arial"/>
          <w:i/>
          <w:iCs/>
        </w:rPr>
        <w:t>programmes</w:t>
      </w:r>
      <w:proofErr w:type="spellEnd"/>
      <w:r w:rsidRPr="002922B3">
        <w:rPr>
          <w:rFonts w:ascii="Arial" w:hAnsi="Arial" w:cs="Arial"/>
          <w:i/>
          <w:iCs/>
        </w:rPr>
        <w:t xml:space="preserve">. </w:t>
      </w:r>
      <w:r w:rsidRPr="002922B3">
        <w:rPr>
          <w:rFonts w:ascii="Arial" w:hAnsi="Arial" w:cs="Arial"/>
          <w:i/>
          <w:iCs/>
          <w:shd w:val="clear" w:color="auto" w:fill="FFFFFF"/>
        </w:rPr>
        <w:t>WHO, Pan American Health Organization (PAHO))</w:t>
      </w:r>
      <w:bookmarkEnd w:id="5"/>
    </w:p>
    <w:p w:rsidR="007F3020" w:rsidRPr="002A40F8" w:rsidRDefault="007F3020" w:rsidP="007F3020">
      <w:pPr>
        <w:spacing w:after="0" w:line="360" w:lineRule="auto"/>
        <w:jc w:val="both"/>
        <w:rPr>
          <w:rFonts w:ascii="Arial" w:hAnsi="Arial" w:cs="Arial"/>
        </w:rPr>
      </w:pPr>
    </w:p>
    <w:p w:rsidR="007F3020" w:rsidRPr="002A40F8" w:rsidRDefault="002922B3" w:rsidP="007F3020">
      <w:pPr>
        <w:spacing w:after="0" w:line="360" w:lineRule="auto"/>
        <w:jc w:val="both"/>
        <w:rPr>
          <w:rFonts w:ascii="Arial" w:hAnsi="Arial" w:cs="Arial"/>
          <w:b/>
          <w:bCs/>
        </w:rPr>
      </w:pPr>
      <w:proofErr w:type="spellStart"/>
      <w:r w:rsidRPr="002922B3">
        <w:rPr>
          <w:rFonts w:ascii="Arial" w:hAnsi="Arial" w:cs="Arial"/>
        </w:rPr>
        <w:t>Cryotherapy</w:t>
      </w:r>
      <w:proofErr w:type="spellEnd"/>
      <w:r w:rsidRPr="002922B3">
        <w:rPr>
          <w:rFonts w:ascii="Arial" w:hAnsi="Arial" w:cs="Arial"/>
        </w:rPr>
        <w:t xml:space="preserve"> is freezing of the abnormal areas on the cervix by the application of a very cold disc. </w:t>
      </w:r>
    </w:p>
    <w:p w:rsidR="007F3020" w:rsidRPr="002A40F8" w:rsidRDefault="002922B3" w:rsidP="007F3020">
      <w:pPr>
        <w:spacing w:after="0" w:line="360" w:lineRule="auto"/>
        <w:jc w:val="both"/>
        <w:rPr>
          <w:rFonts w:ascii="Arial" w:hAnsi="Arial" w:cs="Arial"/>
          <w:b/>
          <w:bCs/>
        </w:rPr>
      </w:pPr>
      <w:proofErr w:type="spellStart"/>
      <w:r w:rsidRPr="002922B3">
        <w:rPr>
          <w:rFonts w:ascii="Arial" w:hAnsi="Arial" w:cs="Arial"/>
          <w:b/>
          <w:bCs/>
        </w:rPr>
        <w:t>Cryotherapy</w:t>
      </w:r>
      <w:proofErr w:type="spellEnd"/>
      <w:r w:rsidRPr="002922B3">
        <w:rPr>
          <w:rFonts w:ascii="Arial" w:hAnsi="Arial" w:cs="Arial"/>
          <w:b/>
          <w:bCs/>
        </w:rPr>
        <w:t xml:space="preserve"> equipment components (Wallach System)</w:t>
      </w:r>
    </w:p>
    <w:p w:rsidR="007F3020" w:rsidRPr="002A40F8" w:rsidRDefault="008E3591" w:rsidP="007F3020">
      <w:pPr>
        <w:spacing w:after="0" w:line="360" w:lineRule="auto"/>
        <w:jc w:val="both"/>
        <w:rPr>
          <w:rFonts w:ascii="Arial" w:hAnsi="Arial" w:cs="Arial"/>
        </w:rPr>
      </w:pPr>
      <w:r>
        <w:rPr>
          <w:rFonts w:ascii="Arial" w:hAnsi="Arial" w:cs="Arial"/>
          <w:noProof/>
        </w:rPr>
        <w:pict>
          <v:group id="Group 4" o:spid="_x0000_s1027" style="position:absolute;left:0;text-align:left;margin-left:-13.2pt;margin-top:4.95pt;width:506.4pt;height:247.9pt;z-index:251660288" coordorigin="1800,4860" coordsize="8640,32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">
            <v:group id="Group 5137" o:spid="_x0000_s1028" style="position:absolute;left:2160;top:5040;width:7945;height:2926" coordorigin="1980,594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138" o:spid="_x0000_s1029" style="position:absolute;left:1980;top:5940;width:7945;height:2926" coordorigin="1980,594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139" o:spid="_x0000_s1030" style="position:absolute;left:1980;top:5940;width:7945;height:2926" coordorigin="1980,594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140" o:spid="_x0000_s1031" style="position:absolute;left:1980;top:5940;width:7945;height:2926" coordorigin="1980,630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141" o:spid="_x0000_s1032" style="position:absolute;left:1980;top:6300;width:7945;height:2926" coordorigin="1980,198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142" o:spid="_x0000_s1033" style="position:absolute;left:1980;top:1980;width:7945;height:2926" coordorigin="1980,198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143" o:spid="_x0000_s1034" style="position:absolute;left:1980;top:1980;width:7945;height:2926" coordorigin="1980,198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144" o:spid="_x0000_s1035" style="position:absolute;left:1980;top:1980;width:7945;height:2926" coordorigin="1980,198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145" o:spid="_x0000_s1036" style="position:absolute;left:1980;top:1980;width:7945;height:2926" coordorigin="1980,198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146" o:spid="_x0000_s1037" style="position:absolute;left:1980;top:1980;width:7945;height:2926" coordorigin="1980,2160" coordsize="794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147" o:spid="_x0000_s1038" style="position:absolute;left:1980;top:2160;width:7945;height:2926" coordorigin="1152,2520" coordsize="7945,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148" o:spid="_x0000_s1039" style="position:absolute;left:1152;top:2520;width:7945;height:2927" coordorigin="2340,1440" coordsize="7945,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5149" o:spid="_x0000_s1040" type="#_x0000_t202" style="position:absolute;left:6300;top:1440;width:3985;height:2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F3020" w:rsidRPr="001C2CE6" w:rsidRDefault="007F3020" w:rsidP="007F3020">
                                            <w:pPr>
                                              <w:autoSpaceDE w:val="0"/>
                                              <w:autoSpaceDN w:val="0"/>
                                              <w:adjustRightInd w:val="0"/>
                                              <w:rPr>
                                                <w:b/>
                                                <w:bCs/>
                                                <w:i/>
                                                <w:iCs/>
                                              </w:rPr>
                                            </w:pPr>
                                            <w:r w:rsidRPr="001C2CE6">
                                              <w:t xml:space="preserve">1. </w:t>
                                            </w:r>
                                            <w:r w:rsidRPr="001C2CE6">
                                              <w:rPr>
                                                <w:b/>
                                                <w:i/>
                                              </w:rPr>
                                              <w:t>Probe</w:t>
                                            </w:r>
                                          </w:p>
                                          <w:p w:rsidR="007F3020" w:rsidRPr="001C2CE6" w:rsidRDefault="007F3020" w:rsidP="007F3020">
                                            <w:pPr>
                                              <w:autoSpaceDE w:val="0"/>
                                              <w:autoSpaceDN w:val="0"/>
                                              <w:adjustRightInd w:val="0"/>
                                            </w:pPr>
                                            <w:r w:rsidRPr="001C2CE6">
                                              <w:rPr>
                                                <w:b/>
                                                <w:bCs/>
                                                <w:i/>
                                                <w:iCs/>
                                              </w:rPr>
                                              <w:t>2. Trigger</w:t>
                                            </w:r>
                                          </w:p>
                                          <w:p w:rsidR="007F3020" w:rsidRPr="001C2CE6" w:rsidRDefault="007F3020" w:rsidP="007F3020">
                                            <w:pPr>
                                              <w:autoSpaceDE w:val="0"/>
                                              <w:autoSpaceDN w:val="0"/>
                                              <w:adjustRightInd w:val="0"/>
                                            </w:pPr>
                                            <w:r w:rsidRPr="001C2CE6">
                                              <w:rPr>
                                                <w:b/>
                                                <w:bCs/>
                                                <w:i/>
                                                <w:iCs/>
                                              </w:rPr>
                                              <w:t>3. Handle grip (</w:t>
                                            </w:r>
                                            <w:proofErr w:type="spellStart"/>
                                            <w:r w:rsidRPr="001C2CE6">
                                              <w:rPr>
                                                <w:b/>
                                                <w:bCs/>
                                                <w:i/>
                                                <w:iCs/>
                                              </w:rPr>
                                              <w:t>fibreglass</w:t>
                                            </w:r>
                                            <w:proofErr w:type="spellEnd"/>
                                            <w:r w:rsidRPr="001C2CE6">
                                              <w:rPr>
                                                <w:b/>
                                                <w:bCs/>
                                                <w:i/>
                                                <w:iCs/>
                                              </w:rPr>
                                              <w:t>)</w:t>
                                            </w:r>
                                          </w:p>
                                          <w:p w:rsidR="007F3020" w:rsidRPr="001C2CE6" w:rsidRDefault="007F3020" w:rsidP="007F3020">
                                            <w:pPr>
                                              <w:autoSpaceDE w:val="0"/>
                                              <w:autoSpaceDN w:val="0"/>
                                              <w:adjustRightInd w:val="0"/>
                                            </w:pPr>
                                            <w:r w:rsidRPr="001C2CE6">
                                              <w:rPr>
                                                <w:b/>
                                                <w:bCs/>
                                                <w:i/>
                                                <w:iCs/>
                                              </w:rPr>
                                              <w:t>4. Yoke</w:t>
                                            </w:r>
                                          </w:p>
                                          <w:p w:rsidR="007F3020" w:rsidRPr="001C2CE6" w:rsidRDefault="007F3020" w:rsidP="007F3020">
                                            <w:pPr>
                                              <w:autoSpaceDE w:val="0"/>
                                              <w:autoSpaceDN w:val="0"/>
                                              <w:adjustRightInd w:val="0"/>
                                            </w:pPr>
                                            <w:r w:rsidRPr="001C2CE6">
                                              <w:rPr>
                                                <w:b/>
                                                <w:bCs/>
                                                <w:i/>
                                                <w:iCs/>
                                              </w:rPr>
                                              <w:t>5. Inlet of gas from cylinder</w:t>
                                            </w:r>
                                          </w:p>
                                          <w:p w:rsidR="007F3020" w:rsidRPr="001C2CE6" w:rsidRDefault="007F3020" w:rsidP="007F3020">
                                            <w:pPr>
                                              <w:autoSpaceDE w:val="0"/>
                                              <w:autoSpaceDN w:val="0"/>
                                              <w:adjustRightInd w:val="0"/>
                                            </w:pPr>
                                            <w:r w:rsidRPr="001C2CE6">
                                              <w:rPr>
                                                <w:b/>
                                                <w:bCs/>
                                                <w:i/>
                                                <w:iCs/>
                                              </w:rPr>
                                              <w:t>6. Tightening knob</w:t>
                                            </w:r>
                                          </w:p>
                                          <w:p w:rsidR="007F3020" w:rsidRPr="001C2CE6" w:rsidRDefault="007F3020" w:rsidP="007F3020">
                                            <w:pPr>
                                              <w:autoSpaceDE w:val="0"/>
                                              <w:autoSpaceDN w:val="0"/>
                                              <w:adjustRightInd w:val="0"/>
                                            </w:pPr>
                                            <w:r w:rsidRPr="001C2CE6">
                                              <w:rPr>
                                                <w:b/>
                                                <w:bCs/>
                                                <w:i/>
                                                <w:iCs/>
                                              </w:rPr>
                                              <w:t>7. Pressure gauge showing cylinder pressure</w:t>
                                            </w:r>
                                          </w:p>
                                          <w:p w:rsidR="007F3020" w:rsidRPr="001C2CE6" w:rsidRDefault="007F3020" w:rsidP="007F3020">
                                            <w:pPr>
                                              <w:autoSpaceDE w:val="0"/>
                                              <w:autoSpaceDN w:val="0"/>
                                              <w:adjustRightInd w:val="0"/>
                                            </w:pPr>
                                            <w:r w:rsidRPr="001C2CE6">
                                              <w:rPr>
                                                <w:b/>
                                                <w:bCs/>
                                                <w:i/>
                                                <w:iCs/>
                                              </w:rPr>
                                              <w:t>8. Silencer (outlet)</w:t>
                                            </w:r>
                                          </w:p>
                                          <w:p w:rsidR="007F3020" w:rsidRPr="001C2CE6" w:rsidRDefault="007F3020" w:rsidP="007F3020">
                                            <w:pPr>
                                              <w:autoSpaceDE w:val="0"/>
                                              <w:autoSpaceDN w:val="0"/>
                                              <w:adjustRightInd w:val="0"/>
                                            </w:pPr>
                                            <w:r w:rsidRPr="001C2CE6">
                                              <w:rPr>
                                                <w:b/>
                                                <w:bCs/>
                                                <w:i/>
                                                <w:iCs/>
                                              </w:rPr>
                                              <w:t>9. Gas-conveying tube</w:t>
                                            </w:r>
                                          </w:p>
                                          <w:p w:rsidR="007F3020" w:rsidRPr="001C2CE6" w:rsidRDefault="007F3020" w:rsidP="007F3020">
                                            <w:pPr>
                                              <w:autoSpaceDE w:val="0"/>
                                              <w:autoSpaceDN w:val="0"/>
                                              <w:adjustRightInd w:val="0"/>
                                              <w:rPr>
                                                <w:b/>
                                                <w:bCs/>
                                                <w:i/>
                                                <w:iCs/>
                                              </w:rPr>
                                            </w:pPr>
                                            <w:r w:rsidRPr="001C2CE6">
                                              <w:rPr>
                                                <w:b/>
                                                <w:bCs/>
                                                <w:i/>
                                                <w:iCs/>
                                              </w:rPr>
                                              <w:t>10. Probe tip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50" o:spid="_x0000_s1041" type="#_x0000_t75" style="position:absolute;left:2340;top:1440;width:3820;height:24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WczDAAAA2wAAAA8AAABkcnMvZG93bnJldi54bWxET01rwkAQvRf6H5YpeGt2W1BsdJUiCOJF&#10;EovV25Adk2h2Ns2umvbXdwtCb/N4nzOd97YRV+p87VjDS6JAEBfO1Fxq+Ngun8cgfEA22DgmDd/k&#10;YT57fJhiatyNM7rmoRQxhH2KGqoQ2lRKX1Rk0SeuJY7c0XUWQ4RdKU2HtxhuG/mq1EharDk2VNjS&#10;oqLinF+shlV2yD9P59PuJyu+NvvhWo15p7QePPXvExCB+vAvvrtXJs5/g79f4g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ZzMMAAADbAAAADwAAAAAAAAAAAAAAAACf&#10;AgAAZHJzL2Rvd25yZXYueG1sUEsFBgAAAAAEAAQA9wAAAI8DAAAAAA==&#10;">
                                      <v:imagedata r:id="rId8" o:title=""/>
                                    </v:shape>
                                  </v:group>
                                  <v:shape id="Text Box 5151" o:spid="_x0000_s1042" type="#_x0000_t202" style="position:absolute;left:2160;top:28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F3020" w:rsidRPr="008A6C3F" w:rsidRDefault="007F3020" w:rsidP="007F3020">
                                          <w:pPr>
                                            <w:rPr>
                                              <w:sz w:val="18"/>
                                              <w:szCs w:val="18"/>
                                            </w:rPr>
                                          </w:pPr>
                                          <w:r>
                                            <w:rPr>
                                              <w:b/>
                                              <w:bCs/>
                                              <w:i/>
                                              <w:iCs/>
                                              <w:sz w:val="18"/>
                                              <w:szCs w:val="18"/>
                                            </w:rPr>
                                            <w:t>10</w:t>
                                          </w:r>
                                        </w:p>
                                      </w:txbxContent>
                                    </v:textbox>
                                  </v:shape>
                                </v:group>
                                <v:shape id="Text Box 5152" o:spid="_x0000_s1043" type="#_x0000_t202" style="position:absolute;left:2700;top:30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F3020" w:rsidRPr="00D6482A" w:rsidRDefault="007F3020" w:rsidP="007F3020">
                                        <w:pPr>
                                          <w:rPr>
                                            <w:sz w:val="18"/>
                                            <w:szCs w:val="18"/>
                                          </w:rPr>
                                        </w:pPr>
                                        <w:r>
                                          <w:rPr>
                                            <w:b/>
                                            <w:bCs/>
                                            <w:i/>
                                            <w:iCs/>
                                            <w:sz w:val="18"/>
                                            <w:szCs w:val="18"/>
                                          </w:rPr>
                                          <w:t xml:space="preserve">  8</w:t>
                                        </w:r>
                                      </w:p>
                                    </w:txbxContent>
                                  </v:textbox>
                                </v:shape>
                              </v:group>
                              <v:shape id="Text Box 5153" o:spid="_x0000_s1044" type="#_x0000_t202" style="position:absolute;left:3600;top:28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F3020" w:rsidRPr="00303737" w:rsidRDefault="007F3020" w:rsidP="007F3020">
                                      <w:pPr>
                                        <w:rPr>
                                          <w:sz w:val="18"/>
                                          <w:szCs w:val="18"/>
                                        </w:rPr>
                                      </w:pPr>
                                      <w:r>
                                        <w:rPr>
                                          <w:b/>
                                          <w:bCs/>
                                          <w:i/>
                                          <w:iCs/>
                                          <w:sz w:val="18"/>
                                          <w:szCs w:val="18"/>
                                        </w:rPr>
                                        <w:t xml:space="preserve">  7</w:t>
                                      </w:r>
                                    </w:p>
                                  </w:txbxContent>
                                </v:textbox>
                              </v:shape>
                            </v:group>
                            <v:shape id="Text Box 5154" o:spid="_x0000_s1045" type="#_x0000_t202" style="position:absolute;left:3780;top:1980;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F3020" w:rsidRPr="006F1F77" w:rsidRDefault="007F3020" w:rsidP="007F3020">
                                    <w:pPr>
                                      <w:spacing w:before="60"/>
                                      <w:rPr>
                                        <w:sz w:val="18"/>
                                        <w:szCs w:val="18"/>
                                      </w:rPr>
                                    </w:pPr>
                                    <w:r>
                                      <w:rPr>
                                        <w:b/>
                                        <w:bCs/>
                                        <w:i/>
                                        <w:iCs/>
                                        <w:sz w:val="18"/>
                                        <w:szCs w:val="18"/>
                                      </w:rPr>
                                      <w:t>1</w:t>
                                    </w:r>
                                  </w:p>
                                </w:txbxContent>
                              </v:textbox>
                            </v:shape>
                          </v:group>
                          <v:shape id="Text Box 5155" o:spid="_x0000_s1046" type="#_x0000_t202" style="position:absolute;left:4680;top:30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F3020" w:rsidRPr="006F1F77" w:rsidRDefault="007F3020" w:rsidP="007F3020">
                                  <w:pPr>
                                    <w:rPr>
                                      <w:sz w:val="18"/>
                                      <w:szCs w:val="18"/>
                                    </w:rPr>
                                  </w:pPr>
                                  <w:r>
                                    <w:rPr>
                                      <w:b/>
                                      <w:bCs/>
                                      <w:i/>
                                      <w:iCs/>
                                      <w:sz w:val="18"/>
                                      <w:szCs w:val="18"/>
                                    </w:rPr>
                                    <w:t>3</w:t>
                                  </w:r>
                                </w:p>
                              </w:txbxContent>
                            </v:textbox>
                          </v:shape>
                        </v:group>
                        <v:shape id="Text Box 5156" o:spid="_x0000_s1047" type="#_x0000_t202" style="position:absolute;left:4140;top:27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F3020" w:rsidRPr="0092563C" w:rsidRDefault="007F3020" w:rsidP="007F3020">
                                <w:pPr>
                                  <w:rPr>
                                    <w:sz w:val="18"/>
                                    <w:szCs w:val="18"/>
                                  </w:rPr>
                                </w:pPr>
                                <w:r>
                                  <w:rPr>
                                    <w:b/>
                                    <w:bCs/>
                                    <w:i/>
                                    <w:iCs/>
                                    <w:sz w:val="18"/>
                                    <w:szCs w:val="18"/>
                                  </w:rPr>
                                  <w:t xml:space="preserve">  2</w:t>
                                </w:r>
                              </w:p>
                            </w:txbxContent>
                          </v:textbox>
                        </v:shape>
                      </v:group>
                      <v:shape id="Text Box 5157" o:spid="_x0000_s1048" type="#_x0000_t202" style="position:absolute;left:4500;top:414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F3020" w:rsidRPr="0092563C" w:rsidRDefault="007F3020" w:rsidP="007F3020">
                              <w:pPr>
                                <w:rPr>
                                  <w:sz w:val="18"/>
                                  <w:szCs w:val="18"/>
                                </w:rPr>
                              </w:pPr>
                              <w:r>
                                <w:rPr>
                                  <w:b/>
                                  <w:bCs/>
                                  <w:i/>
                                  <w:iCs/>
                                  <w:sz w:val="18"/>
                                  <w:szCs w:val="18"/>
                                </w:rPr>
                                <w:t>9</w:t>
                              </w:r>
                            </w:p>
                          </w:txbxContent>
                        </v:textbox>
                      </v:shape>
                    </v:group>
                    <v:line id="Line 5158" o:spid="_x0000_s1049" style="position:absolute;visibility:visible" from="3060,8100" to="3061,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line id="Line 5159" o:spid="_x0000_s1050" style="position:absolute;visibility:visible" from="2736,7812" to="2737,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line id="Line 5160" o:spid="_x0000_s1051" style="position:absolute;visibility:visible" from="2448,7920" to="2449,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shape id="Text Box 5161" o:spid="_x0000_s1052" type="#_x0000_t202" style="position:absolute;left:2160;top:8100;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F3020" w:rsidRPr="008222DA" w:rsidRDefault="007F3020" w:rsidP="007F3020">
                      <w:pPr>
                        <w:rPr>
                          <w:sz w:val="18"/>
                          <w:szCs w:val="18"/>
                        </w:rPr>
                      </w:pPr>
                      <w:r>
                        <w:rPr>
                          <w:b/>
                          <w:bCs/>
                          <w:i/>
                          <w:iCs/>
                          <w:sz w:val="18"/>
                          <w:szCs w:val="18"/>
                        </w:rPr>
                        <w:t xml:space="preserve">  6    4      5</w:t>
                      </w:r>
                    </w:p>
                  </w:txbxContent>
                </v:textbox>
              </v:shape>
            </v:group>
            <v:rect id="Rectangle 5162" o:spid="_x0000_s1053" style="position:absolute;left:1800;top:4860;width:86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group>
        </w:pict>
      </w: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rPr>
      </w:pPr>
    </w:p>
    <w:p w:rsidR="007F3020" w:rsidRPr="002A40F8" w:rsidRDefault="007F3020" w:rsidP="007F3020">
      <w:pPr>
        <w:spacing w:after="0" w:line="360" w:lineRule="auto"/>
        <w:jc w:val="both"/>
        <w:rPr>
          <w:rFonts w:ascii="Arial" w:hAnsi="Arial" w:cs="Arial"/>
          <w:b/>
        </w:rPr>
      </w:pPr>
    </w:p>
    <w:p w:rsidR="007F3020" w:rsidRPr="002A40F8" w:rsidRDefault="007F3020" w:rsidP="007F3020">
      <w:pPr>
        <w:spacing w:after="0" w:line="360" w:lineRule="auto"/>
        <w:jc w:val="both"/>
        <w:rPr>
          <w:rFonts w:ascii="Arial" w:hAnsi="Arial" w:cs="Arial"/>
          <w:b/>
        </w:rPr>
      </w:pPr>
    </w:p>
    <w:p w:rsidR="007F3020" w:rsidRPr="002A40F8" w:rsidRDefault="002922B3" w:rsidP="007F3020">
      <w:pPr>
        <w:spacing w:after="0" w:line="360" w:lineRule="auto"/>
        <w:jc w:val="both"/>
        <w:rPr>
          <w:rFonts w:ascii="Arial" w:hAnsi="Arial" w:cs="Arial"/>
        </w:rPr>
      </w:pPr>
      <w:r w:rsidRPr="002922B3">
        <w:rPr>
          <w:rFonts w:ascii="Arial" w:hAnsi="Arial" w:cs="Arial"/>
        </w:rPr>
        <w:t>Source: Comprehensive Cervical Cancer Control: A Guide to Essential Practice</w:t>
      </w:r>
    </w:p>
    <w:p w:rsidR="007F3020" w:rsidRPr="002A40F8" w:rsidRDefault="007F3020" w:rsidP="00D612FC">
      <w:pPr>
        <w:rPr>
          <w:rFonts w:ascii="Arial" w:hAnsi="Arial" w:cs="Arial"/>
        </w:rPr>
      </w:pPr>
    </w:p>
    <w:p w:rsidR="00722C4B" w:rsidRPr="002A40F8" w:rsidRDefault="002922B3" w:rsidP="00740FA7">
      <w:pPr>
        <w:rPr>
          <w:rFonts w:ascii="Arial" w:hAnsi="Arial" w:cs="Arial"/>
        </w:rPr>
      </w:pPr>
      <w:r w:rsidRPr="002922B3">
        <w:rPr>
          <w:rFonts w:ascii="Arial" w:hAnsi="Arial" w:cs="Arial"/>
          <w:b/>
          <w:bCs/>
        </w:rPr>
        <w:t xml:space="preserve">Indications of </w:t>
      </w:r>
      <w:proofErr w:type="spellStart"/>
      <w:r w:rsidRPr="002922B3">
        <w:rPr>
          <w:rFonts w:ascii="Arial" w:hAnsi="Arial" w:cs="Arial"/>
          <w:b/>
          <w:bCs/>
        </w:rPr>
        <w:t>Cryotherapy</w:t>
      </w:r>
      <w:proofErr w:type="spellEnd"/>
      <w:r w:rsidRPr="002922B3">
        <w:rPr>
          <w:rFonts w:ascii="Arial" w:hAnsi="Arial" w:cs="Arial"/>
          <w:b/>
          <w:bCs/>
        </w:rPr>
        <w:t>:</w:t>
      </w:r>
    </w:p>
    <w:p w:rsidR="00740FA7" w:rsidRPr="002A40F8" w:rsidRDefault="002922B3" w:rsidP="00740FA7">
      <w:pPr>
        <w:rPr>
          <w:rFonts w:ascii="Arial" w:hAnsi="Arial" w:cs="Arial"/>
        </w:rPr>
      </w:pPr>
      <w:r w:rsidRPr="002922B3">
        <w:rPr>
          <w:rFonts w:ascii="Arial" w:hAnsi="Arial" w:cs="Arial"/>
        </w:rPr>
        <w:t> </w:t>
      </w:r>
    </w:p>
    <w:p w:rsidR="00083EC9" w:rsidRPr="002A40F8" w:rsidRDefault="002922B3" w:rsidP="000B1091">
      <w:pPr>
        <w:rPr>
          <w:rFonts w:ascii="Arial" w:hAnsi="Arial" w:cs="Arial"/>
        </w:rPr>
      </w:pPr>
      <w:r w:rsidRPr="002922B3">
        <w:rPr>
          <w:rFonts w:ascii="Arial" w:hAnsi="Arial" w:cs="Arial"/>
        </w:rPr>
        <w:t>1.</w:t>
      </w:r>
      <w:r w:rsidRPr="002922B3">
        <w:rPr>
          <w:rFonts w:ascii="Arial" w:hAnsi="Arial" w:cs="Arial"/>
        </w:rPr>
        <w:tab/>
        <w:t>VIA positive*</w:t>
      </w:r>
    </w:p>
    <w:p w:rsidR="00706CF2" w:rsidRPr="002A40F8" w:rsidRDefault="00706CF2" w:rsidP="00083EC9">
      <w:pPr>
        <w:rPr>
          <w:rFonts w:ascii="Arial" w:hAnsi="Arial" w:cs="Arial"/>
        </w:rPr>
      </w:pPr>
    </w:p>
    <w:p w:rsidR="00083EC9" w:rsidRPr="002A40F8" w:rsidRDefault="002922B3" w:rsidP="00D612FC">
      <w:pPr>
        <w:rPr>
          <w:rFonts w:ascii="Arial" w:hAnsi="Arial" w:cs="Arial"/>
        </w:rPr>
      </w:pPr>
      <w:r w:rsidRPr="002922B3">
        <w:rPr>
          <w:rFonts w:ascii="Arial" w:hAnsi="Arial" w:cs="Arial"/>
        </w:rPr>
        <w:t xml:space="preserve">* </w:t>
      </w:r>
      <w:r w:rsidR="001F2AAA">
        <w:rPr>
          <w:rFonts w:ascii="Arial" w:hAnsi="Arial" w:cs="Arial"/>
        </w:rPr>
        <w:t xml:space="preserve">Treat with </w:t>
      </w:r>
      <w:proofErr w:type="spellStart"/>
      <w:r w:rsidR="001F2AAA">
        <w:rPr>
          <w:rFonts w:ascii="Arial" w:hAnsi="Arial" w:cs="Arial"/>
        </w:rPr>
        <w:t>cryotherapy</w:t>
      </w:r>
      <w:proofErr w:type="spellEnd"/>
      <w:r w:rsidR="001F2AAA">
        <w:rPr>
          <w:rFonts w:ascii="Arial" w:hAnsi="Arial" w:cs="Arial"/>
        </w:rPr>
        <w:t xml:space="preserve"> if the </w:t>
      </w:r>
      <w:r w:rsidRPr="002922B3">
        <w:rPr>
          <w:rFonts w:ascii="Arial" w:hAnsi="Arial" w:cs="Arial"/>
        </w:rPr>
        <w:t xml:space="preserve">entire lesion </w:t>
      </w:r>
      <w:r w:rsidR="001F2AAA">
        <w:rPr>
          <w:rFonts w:ascii="Arial" w:hAnsi="Arial" w:cs="Arial"/>
        </w:rPr>
        <w:t xml:space="preserve">is on the </w:t>
      </w:r>
      <w:proofErr w:type="spellStart"/>
      <w:r w:rsidR="001F2AAA">
        <w:rPr>
          <w:rFonts w:ascii="Arial" w:hAnsi="Arial" w:cs="Arial"/>
        </w:rPr>
        <w:t>ectocervix</w:t>
      </w:r>
      <w:proofErr w:type="spellEnd"/>
      <w:r w:rsidR="001F2AAA">
        <w:rPr>
          <w:rFonts w:ascii="Arial" w:hAnsi="Arial" w:cs="Arial"/>
        </w:rPr>
        <w:t xml:space="preserve">, </w:t>
      </w:r>
      <w:proofErr w:type="spellStart"/>
      <w:r w:rsidRPr="002922B3">
        <w:rPr>
          <w:rFonts w:ascii="Arial" w:hAnsi="Arial" w:cs="Arial"/>
        </w:rPr>
        <w:t>squamo</w:t>
      </w:r>
      <w:proofErr w:type="spellEnd"/>
      <w:r w:rsidRPr="002922B3">
        <w:rPr>
          <w:rFonts w:ascii="Arial" w:hAnsi="Arial" w:cs="Arial"/>
        </w:rPr>
        <w:t xml:space="preserve">-columnar Junction </w:t>
      </w:r>
      <w:r w:rsidR="001F2AAA">
        <w:rPr>
          <w:rFonts w:ascii="Arial" w:hAnsi="Arial" w:cs="Arial"/>
        </w:rPr>
        <w:t xml:space="preserve">is fully </w:t>
      </w:r>
      <w:r w:rsidRPr="002922B3">
        <w:rPr>
          <w:rFonts w:ascii="Arial" w:hAnsi="Arial" w:cs="Arial"/>
        </w:rPr>
        <w:t xml:space="preserve">visible &amp; </w:t>
      </w:r>
      <w:r w:rsidR="004F1026">
        <w:rPr>
          <w:rFonts w:ascii="Arial" w:hAnsi="Arial" w:cs="Arial"/>
        </w:rPr>
        <w:t xml:space="preserve">when </w:t>
      </w:r>
      <w:r w:rsidRPr="002922B3">
        <w:rPr>
          <w:rFonts w:ascii="Arial" w:hAnsi="Arial" w:cs="Arial"/>
        </w:rPr>
        <w:t xml:space="preserve">lesion does not cover more than three quarters of </w:t>
      </w:r>
      <w:proofErr w:type="spellStart"/>
      <w:r w:rsidRPr="002922B3">
        <w:rPr>
          <w:rFonts w:ascii="Arial" w:hAnsi="Arial" w:cs="Arial"/>
        </w:rPr>
        <w:t>ecto</w:t>
      </w:r>
      <w:proofErr w:type="spellEnd"/>
      <w:r w:rsidRPr="002922B3">
        <w:rPr>
          <w:rFonts w:ascii="Arial" w:hAnsi="Arial" w:cs="Arial"/>
        </w:rPr>
        <w:t xml:space="preserve">-cervix and does not enter the </w:t>
      </w:r>
      <w:proofErr w:type="spellStart"/>
      <w:r w:rsidRPr="002922B3">
        <w:rPr>
          <w:rFonts w:ascii="Arial" w:hAnsi="Arial" w:cs="Arial"/>
        </w:rPr>
        <w:t>endo</w:t>
      </w:r>
      <w:proofErr w:type="spellEnd"/>
      <w:r w:rsidRPr="002922B3">
        <w:rPr>
          <w:rFonts w:ascii="Arial" w:hAnsi="Arial" w:cs="Arial"/>
        </w:rPr>
        <w:t>-cervical canal</w:t>
      </w:r>
      <w:r w:rsidR="004F1026">
        <w:rPr>
          <w:rFonts w:ascii="Arial" w:hAnsi="Arial" w:cs="Arial"/>
        </w:rPr>
        <w:t xml:space="preserve"> or does not extend to the vagina</w:t>
      </w:r>
    </w:p>
    <w:p w:rsidR="00083EC9" w:rsidRPr="002A40F8" w:rsidRDefault="002922B3" w:rsidP="00083EC9">
      <w:pPr>
        <w:rPr>
          <w:rFonts w:ascii="Arial" w:hAnsi="Arial" w:cs="Arial"/>
        </w:rPr>
      </w:pPr>
      <w:r w:rsidRPr="002922B3">
        <w:rPr>
          <w:rFonts w:ascii="Arial" w:hAnsi="Arial" w:cs="Arial"/>
        </w:rPr>
        <w:t> </w:t>
      </w:r>
    </w:p>
    <w:p w:rsidR="00083EC9" w:rsidRPr="002A40F8" w:rsidRDefault="002922B3" w:rsidP="00083EC9">
      <w:pPr>
        <w:rPr>
          <w:rFonts w:ascii="Arial" w:hAnsi="Arial" w:cs="Arial"/>
        </w:rPr>
      </w:pPr>
      <w:r w:rsidRPr="002922B3">
        <w:rPr>
          <w:rFonts w:ascii="Arial" w:hAnsi="Arial" w:cs="Arial"/>
        </w:rPr>
        <w:t> </w:t>
      </w:r>
    </w:p>
    <w:p w:rsidR="00E17A70" w:rsidRPr="002A40F8" w:rsidRDefault="00E17A70" w:rsidP="00083EC9">
      <w:pPr>
        <w:rPr>
          <w:rStyle w:val="Strong"/>
          <w:rFonts w:ascii="Arial" w:hAnsi="Arial" w:cs="Arial"/>
        </w:rPr>
      </w:pPr>
    </w:p>
    <w:p w:rsidR="00083EC9" w:rsidRPr="002A40F8" w:rsidRDefault="002922B3" w:rsidP="00083EC9">
      <w:pPr>
        <w:rPr>
          <w:rFonts w:ascii="Arial" w:hAnsi="Arial" w:cs="Arial"/>
        </w:rPr>
      </w:pPr>
      <w:r w:rsidRPr="002922B3">
        <w:rPr>
          <w:rStyle w:val="Strong"/>
          <w:rFonts w:ascii="Arial" w:hAnsi="Arial" w:cs="Arial"/>
        </w:rPr>
        <w:t xml:space="preserve">Contraindications of </w:t>
      </w:r>
      <w:proofErr w:type="spellStart"/>
      <w:r w:rsidRPr="002922B3">
        <w:rPr>
          <w:rStyle w:val="Strong"/>
          <w:rFonts w:ascii="Arial" w:hAnsi="Arial" w:cs="Arial"/>
        </w:rPr>
        <w:t>Cryotherapy</w:t>
      </w:r>
      <w:proofErr w:type="spellEnd"/>
      <w:r w:rsidRPr="002922B3">
        <w:rPr>
          <w:rStyle w:val="Strong"/>
          <w:rFonts w:ascii="Arial" w:hAnsi="Arial" w:cs="Arial"/>
        </w:rPr>
        <w:t>:</w:t>
      </w:r>
    </w:p>
    <w:p w:rsidR="00040278" w:rsidRPr="002A40F8" w:rsidRDefault="00040278" w:rsidP="00040278">
      <w:pPr>
        <w:rPr>
          <w:rFonts w:ascii="Arial" w:hAnsi="Arial" w:cs="Arial"/>
        </w:rPr>
      </w:pPr>
    </w:p>
    <w:p w:rsidR="00083EC9" w:rsidRPr="002A40F8" w:rsidRDefault="002922B3" w:rsidP="00040278">
      <w:pPr>
        <w:rPr>
          <w:rFonts w:ascii="Arial" w:hAnsi="Arial" w:cs="Arial"/>
        </w:rPr>
      </w:pPr>
      <w:r w:rsidRPr="002922B3">
        <w:rPr>
          <w:rFonts w:ascii="Arial" w:hAnsi="Arial" w:cs="Arial"/>
        </w:rPr>
        <w:t xml:space="preserve">1. </w:t>
      </w:r>
      <w:r w:rsidRPr="002922B3">
        <w:rPr>
          <w:rFonts w:ascii="Arial" w:hAnsi="Arial" w:cs="Arial"/>
        </w:rPr>
        <w:tab/>
        <w:t xml:space="preserve">Lesion extends </w:t>
      </w:r>
      <w:r w:rsidR="004F1026">
        <w:rPr>
          <w:rFonts w:ascii="Arial" w:hAnsi="Arial" w:cs="Arial"/>
        </w:rPr>
        <w:t xml:space="preserve">2 mm </w:t>
      </w:r>
      <w:r w:rsidRPr="002922B3">
        <w:rPr>
          <w:rFonts w:ascii="Arial" w:hAnsi="Arial" w:cs="Arial"/>
        </w:rPr>
        <w:t xml:space="preserve">beyond the </w:t>
      </w:r>
      <w:proofErr w:type="spellStart"/>
      <w:r w:rsidRPr="002922B3">
        <w:rPr>
          <w:rFonts w:ascii="Arial" w:hAnsi="Arial" w:cs="Arial"/>
        </w:rPr>
        <w:t>cryoprobe</w:t>
      </w:r>
      <w:proofErr w:type="spellEnd"/>
      <w:r w:rsidRPr="002922B3">
        <w:rPr>
          <w:rFonts w:ascii="Arial" w:hAnsi="Arial" w:cs="Arial"/>
        </w:rPr>
        <w:t xml:space="preserve"> being used.</w:t>
      </w:r>
    </w:p>
    <w:p w:rsidR="00083EC9" w:rsidRPr="002A40F8" w:rsidRDefault="002922B3" w:rsidP="00083EC9">
      <w:pPr>
        <w:rPr>
          <w:rFonts w:ascii="Arial" w:hAnsi="Arial" w:cs="Arial"/>
        </w:rPr>
      </w:pPr>
      <w:r w:rsidRPr="002922B3">
        <w:rPr>
          <w:rFonts w:ascii="Arial" w:hAnsi="Arial" w:cs="Arial"/>
        </w:rPr>
        <w:t xml:space="preserve">2. </w:t>
      </w:r>
      <w:r w:rsidRPr="002922B3">
        <w:rPr>
          <w:rFonts w:ascii="Arial" w:hAnsi="Arial" w:cs="Arial"/>
        </w:rPr>
        <w:tab/>
        <w:t xml:space="preserve">Lesion extends into the </w:t>
      </w:r>
      <w:proofErr w:type="spellStart"/>
      <w:r w:rsidRPr="002922B3">
        <w:rPr>
          <w:rFonts w:ascii="Arial" w:hAnsi="Arial" w:cs="Arial"/>
        </w:rPr>
        <w:t>endo</w:t>
      </w:r>
      <w:proofErr w:type="spellEnd"/>
      <w:r w:rsidRPr="002922B3">
        <w:rPr>
          <w:rFonts w:ascii="Arial" w:hAnsi="Arial" w:cs="Arial"/>
        </w:rPr>
        <w:t>-cervical canal</w:t>
      </w:r>
    </w:p>
    <w:p w:rsidR="00083EC9" w:rsidRPr="002A40F8" w:rsidRDefault="002922B3" w:rsidP="00083EC9">
      <w:pPr>
        <w:rPr>
          <w:rFonts w:ascii="Arial" w:hAnsi="Arial" w:cs="Arial"/>
        </w:rPr>
      </w:pPr>
      <w:r w:rsidRPr="002922B3">
        <w:rPr>
          <w:rFonts w:ascii="Arial" w:hAnsi="Arial" w:cs="Arial"/>
        </w:rPr>
        <w:t xml:space="preserve">3. </w:t>
      </w:r>
      <w:r w:rsidRPr="002922B3">
        <w:rPr>
          <w:rFonts w:ascii="Arial" w:hAnsi="Arial" w:cs="Arial"/>
        </w:rPr>
        <w:tab/>
        <w:t>Lesion covers more than three quarters of cervix.</w:t>
      </w:r>
    </w:p>
    <w:p w:rsidR="00083EC9" w:rsidRPr="002A40F8" w:rsidRDefault="002922B3" w:rsidP="000B1091">
      <w:pPr>
        <w:rPr>
          <w:rFonts w:ascii="Arial" w:hAnsi="Arial" w:cs="Arial"/>
        </w:rPr>
      </w:pPr>
      <w:r w:rsidRPr="002922B3">
        <w:rPr>
          <w:rFonts w:ascii="Arial" w:hAnsi="Arial" w:cs="Arial"/>
        </w:rPr>
        <w:t xml:space="preserve">4. </w:t>
      </w:r>
      <w:r w:rsidRPr="002922B3">
        <w:rPr>
          <w:rFonts w:ascii="Arial" w:hAnsi="Arial" w:cs="Arial"/>
        </w:rPr>
        <w:tab/>
        <w:t>Lesion suspicious of invasive carcinoma</w:t>
      </w:r>
    </w:p>
    <w:p w:rsidR="007F3020" w:rsidRPr="002A40F8" w:rsidRDefault="007F3020" w:rsidP="007F3020">
      <w:pPr>
        <w:spacing w:after="0" w:line="360" w:lineRule="auto"/>
        <w:jc w:val="both"/>
        <w:rPr>
          <w:rFonts w:ascii="Arial" w:hAnsi="Arial" w:cs="Arial"/>
          <w:b/>
        </w:rPr>
      </w:pPr>
    </w:p>
    <w:p w:rsidR="007F3020" w:rsidRPr="002A40F8" w:rsidRDefault="002922B3" w:rsidP="007F3020">
      <w:pPr>
        <w:spacing w:after="0" w:line="360" w:lineRule="auto"/>
        <w:jc w:val="both"/>
        <w:rPr>
          <w:rFonts w:ascii="Arial" w:hAnsi="Arial" w:cs="Arial"/>
          <w:b/>
        </w:rPr>
      </w:pPr>
      <w:r w:rsidRPr="002922B3">
        <w:rPr>
          <w:rFonts w:ascii="Arial" w:hAnsi="Arial" w:cs="Arial"/>
          <w:b/>
        </w:rPr>
        <w:t xml:space="preserve">Materials and equipment needed for </w:t>
      </w:r>
      <w:proofErr w:type="spellStart"/>
      <w:r w:rsidRPr="002922B3">
        <w:rPr>
          <w:rFonts w:ascii="Arial" w:hAnsi="Arial" w:cs="Arial"/>
          <w:b/>
        </w:rPr>
        <w:t>cryotherapy</w:t>
      </w:r>
      <w:proofErr w:type="spellEnd"/>
    </w:p>
    <w:p w:rsidR="007F3020" w:rsidRPr="002A40F8" w:rsidRDefault="007F3020" w:rsidP="007F3020">
      <w:pPr>
        <w:spacing w:after="0" w:line="360" w:lineRule="auto"/>
        <w:jc w:val="both"/>
        <w:rPr>
          <w:rFonts w:ascii="Arial" w:hAnsi="Arial" w:cs="Arial"/>
          <w:b/>
        </w:rPr>
      </w:pPr>
    </w:p>
    <w:p w:rsidR="007F3020" w:rsidRPr="002A40F8" w:rsidRDefault="002922B3" w:rsidP="004302B8">
      <w:pPr>
        <w:numPr>
          <w:ilvl w:val="0"/>
          <w:numId w:val="12"/>
        </w:numPr>
        <w:spacing w:after="0" w:line="360" w:lineRule="auto"/>
        <w:jc w:val="both"/>
        <w:rPr>
          <w:rFonts w:ascii="Arial" w:hAnsi="Arial" w:cs="Arial"/>
        </w:rPr>
      </w:pPr>
      <w:r w:rsidRPr="002922B3">
        <w:rPr>
          <w:rFonts w:ascii="Arial" w:hAnsi="Arial" w:cs="Arial"/>
        </w:rPr>
        <w:t xml:space="preserve">A </w:t>
      </w:r>
      <w:r w:rsidR="00B932EE" w:rsidRPr="002922B3">
        <w:rPr>
          <w:rFonts w:ascii="Arial" w:hAnsi="Arial" w:cs="Arial"/>
        </w:rPr>
        <w:t xml:space="preserve">high-level disinfected </w:t>
      </w:r>
      <w:r w:rsidRPr="002922B3">
        <w:rPr>
          <w:rFonts w:ascii="Arial" w:hAnsi="Arial" w:cs="Arial"/>
        </w:rPr>
        <w:t xml:space="preserve">speculum </w:t>
      </w:r>
    </w:p>
    <w:p w:rsidR="007F3020" w:rsidRPr="002A40F8" w:rsidRDefault="002922B3" w:rsidP="004302B8">
      <w:pPr>
        <w:numPr>
          <w:ilvl w:val="0"/>
          <w:numId w:val="12"/>
        </w:numPr>
        <w:spacing w:after="0" w:line="360" w:lineRule="auto"/>
        <w:jc w:val="both"/>
        <w:rPr>
          <w:rFonts w:ascii="Arial" w:hAnsi="Arial" w:cs="Arial"/>
        </w:rPr>
      </w:pPr>
      <w:r w:rsidRPr="002922B3">
        <w:rPr>
          <w:rFonts w:ascii="Arial" w:hAnsi="Arial" w:cs="Arial"/>
        </w:rPr>
        <w:t xml:space="preserve">Disposable or high-level disinfected examination gloves </w:t>
      </w:r>
    </w:p>
    <w:p w:rsidR="007F3020" w:rsidRPr="002A40F8" w:rsidRDefault="002922B3" w:rsidP="007F3020">
      <w:pPr>
        <w:numPr>
          <w:ilvl w:val="0"/>
          <w:numId w:val="12"/>
        </w:numPr>
        <w:spacing w:after="0" w:line="360" w:lineRule="auto"/>
        <w:jc w:val="both"/>
        <w:rPr>
          <w:rFonts w:ascii="Arial" w:hAnsi="Arial" w:cs="Arial"/>
        </w:rPr>
      </w:pPr>
      <w:r w:rsidRPr="002922B3">
        <w:rPr>
          <w:rFonts w:ascii="Arial" w:hAnsi="Arial" w:cs="Arial"/>
        </w:rPr>
        <w:t>Cotton swabs for wiping the cervix</w:t>
      </w:r>
      <w:r w:rsidR="00B932EE">
        <w:rPr>
          <w:rFonts w:ascii="Arial" w:hAnsi="Arial" w:cs="Arial"/>
        </w:rPr>
        <w:t xml:space="preserve"> (autoclaved in a drum)</w:t>
      </w:r>
    </w:p>
    <w:p w:rsidR="007F3020" w:rsidRPr="002A40F8" w:rsidRDefault="002922B3" w:rsidP="007F3020">
      <w:pPr>
        <w:numPr>
          <w:ilvl w:val="0"/>
          <w:numId w:val="12"/>
        </w:numPr>
        <w:spacing w:after="0" w:line="360" w:lineRule="auto"/>
        <w:jc w:val="both"/>
        <w:rPr>
          <w:rFonts w:ascii="Arial" w:hAnsi="Arial" w:cs="Arial"/>
        </w:rPr>
      </w:pPr>
      <w:r w:rsidRPr="002922B3">
        <w:rPr>
          <w:rFonts w:ascii="Arial" w:hAnsi="Arial" w:cs="Arial"/>
        </w:rPr>
        <w:t>Normal saline solution</w:t>
      </w:r>
    </w:p>
    <w:p w:rsidR="007F3020" w:rsidRPr="002A40F8" w:rsidRDefault="002922B3" w:rsidP="007F3020">
      <w:pPr>
        <w:numPr>
          <w:ilvl w:val="0"/>
          <w:numId w:val="12"/>
        </w:numPr>
        <w:spacing w:after="0" w:line="360" w:lineRule="auto"/>
        <w:jc w:val="both"/>
        <w:rPr>
          <w:rFonts w:ascii="Arial" w:hAnsi="Arial" w:cs="Arial"/>
        </w:rPr>
      </w:pPr>
      <w:proofErr w:type="spellStart"/>
      <w:r w:rsidRPr="002922B3">
        <w:rPr>
          <w:rFonts w:ascii="Arial" w:hAnsi="Arial" w:cs="Arial"/>
        </w:rPr>
        <w:t>Cryotherapy</w:t>
      </w:r>
      <w:proofErr w:type="spellEnd"/>
      <w:r w:rsidRPr="002922B3">
        <w:rPr>
          <w:rFonts w:ascii="Arial" w:hAnsi="Arial" w:cs="Arial"/>
        </w:rPr>
        <w:t xml:space="preserve"> unit with adequate gas supply</w:t>
      </w:r>
    </w:p>
    <w:p w:rsidR="006E524C" w:rsidRDefault="002922B3" w:rsidP="00FC0E84">
      <w:pPr>
        <w:numPr>
          <w:ilvl w:val="0"/>
          <w:numId w:val="12"/>
        </w:numPr>
        <w:spacing w:after="0" w:line="360" w:lineRule="auto"/>
        <w:jc w:val="both"/>
        <w:rPr>
          <w:rFonts w:ascii="Arial" w:hAnsi="Arial" w:cs="Arial"/>
        </w:rPr>
      </w:pPr>
      <w:proofErr w:type="spellStart"/>
      <w:r w:rsidRPr="002922B3">
        <w:rPr>
          <w:rFonts w:ascii="Arial" w:hAnsi="Arial" w:cs="Arial"/>
        </w:rPr>
        <w:t>Colposcope</w:t>
      </w:r>
      <w:proofErr w:type="spellEnd"/>
      <w:r w:rsidRPr="002922B3">
        <w:rPr>
          <w:rFonts w:ascii="Arial" w:hAnsi="Arial" w:cs="Arial"/>
        </w:rPr>
        <w:t xml:space="preserve"> (in case if it is </w:t>
      </w:r>
      <w:r w:rsidR="00B932EE">
        <w:rPr>
          <w:rFonts w:ascii="Arial" w:hAnsi="Arial" w:cs="Arial"/>
        </w:rPr>
        <w:t xml:space="preserve">available at Rural Hospital) </w:t>
      </w:r>
    </w:p>
    <w:p w:rsidR="00FC0E84" w:rsidRDefault="00FC0E84" w:rsidP="00FC0E84">
      <w:pPr>
        <w:spacing w:after="0" w:line="360" w:lineRule="auto"/>
        <w:ind w:left="720"/>
        <w:jc w:val="both"/>
        <w:rPr>
          <w:rFonts w:ascii="Arial" w:hAnsi="Arial" w:cs="Arial"/>
        </w:rPr>
      </w:pPr>
    </w:p>
    <w:p w:rsidR="007F3020" w:rsidRPr="00B932EE" w:rsidRDefault="00A97418" w:rsidP="00894A51">
      <w:pPr>
        <w:rPr>
          <w:rFonts w:ascii="Arial" w:hAnsi="Arial" w:cs="Arial"/>
          <w:b/>
        </w:rPr>
      </w:pPr>
      <w:r>
        <w:rPr>
          <w:rFonts w:ascii="Arial" w:hAnsi="Arial" w:cs="Arial"/>
          <w:b/>
        </w:rPr>
        <w:t>Before the procedure</w:t>
      </w:r>
    </w:p>
    <w:p w:rsidR="007F3020" w:rsidRPr="00B932EE" w:rsidRDefault="007F3020" w:rsidP="007F3020">
      <w:pPr>
        <w:tabs>
          <w:tab w:val="left" w:pos="709"/>
        </w:tabs>
        <w:spacing w:after="0" w:line="360" w:lineRule="auto"/>
        <w:jc w:val="both"/>
        <w:rPr>
          <w:rFonts w:ascii="Arial" w:hAnsi="Arial" w:cs="Arial"/>
          <w:b/>
        </w:rPr>
      </w:pPr>
    </w:p>
    <w:p w:rsidR="007F3020" w:rsidRPr="002A40F8" w:rsidRDefault="00A97418" w:rsidP="007F3020">
      <w:pPr>
        <w:pStyle w:val="ListParagraph"/>
        <w:numPr>
          <w:ilvl w:val="0"/>
          <w:numId w:val="13"/>
        </w:numPr>
        <w:tabs>
          <w:tab w:val="left" w:pos="709"/>
        </w:tabs>
        <w:spacing w:after="0" w:line="360" w:lineRule="auto"/>
        <w:contextualSpacing w:val="0"/>
        <w:jc w:val="both"/>
        <w:rPr>
          <w:rFonts w:ascii="Arial" w:hAnsi="Arial" w:cs="Arial"/>
        </w:rPr>
      </w:pPr>
      <w:r>
        <w:rPr>
          <w:rFonts w:ascii="Arial" w:hAnsi="Arial" w:cs="Arial"/>
        </w:rPr>
        <w:t>Explain the procedure</w:t>
      </w:r>
      <w:r w:rsidR="00AE2193">
        <w:rPr>
          <w:rFonts w:ascii="Arial" w:hAnsi="Arial" w:cs="Arial"/>
        </w:rPr>
        <w:t xml:space="preserve"> </w:t>
      </w:r>
      <w:r>
        <w:rPr>
          <w:rFonts w:ascii="Arial" w:hAnsi="Arial" w:cs="Arial"/>
        </w:rPr>
        <w:t>a</w:t>
      </w:r>
      <w:r w:rsidR="002922B3" w:rsidRPr="002922B3">
        <w:rPr>
          <w:rFonts w:ascii="Arial" w:hAnsi="Arial" w:cs="Arial"/>
        </w:rPr>
        <w:t>nd why it is important to return for further management as requested. Ensure that the woman has understood the procedure and obtain informed consent.</w:t>
      </w:r>
    </w:p>
    <w:p w:rsidR="007F3020" w:rsidRPr="002A40F8" w:rsidRDefault="002922B3" w:rsidP="007F3020">
      <w:pPr>
        <w:pStyle w:val="ListParagraph"/>
        <w:numPr>
          <w:ilvl w:val="0"/>
          <w:numId w:val="13"/>
        </w:numPr>
        <w:tabs>
          <w:tab w:val="left" w:pos="709"/>
        </w:tabs>
        <w:spacing w:after="0" w:line="360" w:lineRule="auto"/>
        <w:contextualSpacing w:val="0"/>
        <w:jc w:val="both"/>
        <w:rPr>
          <w:rFonts w:ascii="Arial" w:hAnsi="Arial" w:cs="Arial"/>
        </w:rPr>
      </w:pPr>
      <w:r w:rsidRPr="002922B3">
        <w:rPr>
          <w:rFonts w:ascii="Arial" w:hAnsi="Arial" w:cs="Arial"/>
        </w:rPr>
        <w:t xml:space="preserve">Show her the </w:t>
      </w:r>
      <w:proofErr w:type="spellStart"/>
      <w:r w:rsidRPr="002922B3">
        <w:rPr>
          <w:rFonts w:ascii="Arial" w:hAnsi="Arial" w:cs="Arial"/>
        </w:rPr>
        <w:t>cryotherapy</w:t>
      </w:r>
      <w:proofErr w:type="spellEnd"/>
      <w:r w:rsidRPr="002922B3">
        <w:rPr>
          <w:rFonts w:ascii="Arial" w:hAnsi="Arial" w:cs="Arial"/>
        </w:rPr>
        <w:t xml:space="preserve"> equipment and explain how you will use it to freeze the abnormal areas on the cervix.</w:t>
      </w:r>
    </w:p>
    <w:p w:rsidR="007F3020" w:rsidRPr="002A40F8" w:rsidRDefault="002922B3" w:rsidP="007F3020">
      <w:pPr>
        <w:pStyle w:val="ListParagraph"/>
        <w:numPr>
          <w:ilvl w:val="0"/>
          <w:numId w:val="13"/>
        </w:numPr>
        <w:tabs>
          <w:tab w:val="left" w:pos="709"/>
        </w:tabs>
        <w:spacing w:after="0" w:line="360" w:lineRule="auto"/>
        <w:contextualSpacing w:val="0"/>
        <w:jc w:val="both"/>
        <w:rPr>
          <w:rFonts w:ascii="Arial" w:hAnsi="Arial" w:cs="Arial"/>
        </w:rPr>
      </w:pPr>
      <w:r w:rsidRPr="002922B3">
        <w:rPr>
          <w:rFonts w:ascii="Arial" w:hAnsi="Arial" w:cs="Arial"/>
        </w:rPr>
        <w:t>Prepare the patient for a gynecological examination and perform a speculum examination.</w:t>
      </w:r>
      <w:r w:rsidR="00B932EE">
        <w:rPr>
          <w:rFonts w:ascii="Arial" w:hAnsi="Arial" w:cs="Arial"/>
        </w:rPr>
        <w:t xml:space="preserve"> Use a large size </w:t>
      </w:r>
      <w:proofErr w:type="spellStart"/>
      <w:r w:rsidR="00B932EE">
        <w:rPr>
          <w:rFonts w:ascii="Arial" w:hAnsi="Arial" w:cs="Arial"/>
        </w:rPr>
        <w:t>bivalved</w:t>
      </w:r>
      <w:proofErr w:type="spellEnd"/>
      <w:r w:rsidR="00B932EE">
        <w:rPr>
          <w:rFonts w:ascii="Arial" w:hAnsi="Arial" w:cs="Arial"/>
        </w:rPr>
        <w:t xml:space="preserve"> speculum. If the vaginal walls are obstructing the view, you can use a condom cut at both ends and insert the speculum into the condom and then insert the speculum (with the condom) in the vagina.</w:t>
      </w:r>
    </w:p>
    <w:p w:rsidR="007F3020" w:rsidRPr="002A40F8" w:rsidRDefault="002922B3" w:rsidP="007F3020">
      <w:pPr>
        <w:pStyle w:val="ListParagraph"/>
        <w:numPr>
          <w:ilvl w:val="0"/>
          <w:numId w:val="13"/>
        </w:numPr>
        <w:tabs>
          <w:tab w:val="left" w:pos="709"/>
        </w:tabs>
        <w:spacing w:after="0" w:line="360" w:lineRule="auto"/>
        <w:contextualSpacing w:val="0"/>
        <w:jc w:val="both"/>
        <w:rPr>
          <w:rFonts w:ascii="Arial" w:hAnsi="Arial" w:cs="Arial"/>
        </w:rPr>
      </w:pPr>
      <w:r w:rsidRPr="002922B3">
        <w:rPr>
          <w:rFonts w:ascii="Arial" w:hAnsi="Arial" w:cs="Arial"/>
        </w:rPr>
        <w:t xml:space="preserve">If there is a cervical infection, provide treatment and prescribe some antibiotic (preferably Tab </w:t>
      </w:r>
      <w:proofErr w:type="spellStart"/>
      <w:r w:rsidRPr="002922B3">
        <w:rPr>
          <w:rFonts w:ascii="Arial" w:hAnsi="Arial" w:cs="Arial"/>
        </w:rPr>
        <w:t>Doxycycline</w:t>
      </w:r>
      <w:proofErr w:type="spellEnd"/>
      <w:r w:rsidRPr="002922B3">
        <w:rPr>
          <w:rFonts w:ascii="Arial" w:hAnsi="Arial" w:cs="Arial"/>
        </w:rPr>
        <w:t xml:space="preserve"> 1BID for 7 days and Tab </w:t>
      </w:r>
      <w:proofErr w:type="spellStart"/>
      <w:r w:rsidRPr="002922B3">
        <w:rPr>
          <w:rFonts w:ascii="Arial" w:hAnsi="Arial" w:cs="Arial"/>
        </w:rPr>
        <w:t>Metronidazole</w:t>
      </w:r>
      <w:proofErr w:type="spellEnd"/>
      <w:r w:rsidRPr="002922B3">
        <w:rPr>
          <w:rFonts w:ascii="Arial" w:hAnsi="Arial" w:cs="Arial"/>
        </w:rPr>
        <w:t xml:space="preserve"> 1 BID for 7 days). </w:t>
      </w:r>
      <w:r w:rsidR="00B932EE">
        <w:rPr>
          <w:rFonts w:ascii="Arial" w:hAnsi="Arial" w:cs="Arial"/>
        </w:rPr>
        <w:t>If there is discharge, y</w:t>
      </w:r>
      <w:r w:rsidRPr="002922B3">
        <w:rPr>
          <w:rFonts w:ascii="Arial" w:hAnsi="Arial" w:cs="Arial"/>
        </w:rPr>
        <w:t xml:space="preserve">ou may </w:t>
      </w:r>
      <w:r w:rsidR="00B932EE">
        <w:rPr>
          <w:rFonts w:ascii="Arial" w:hAnsi="Arial" w:cs="Arial"/>
        </w:rPr>
        <w:t xml:space="preserve">still </w:t>
      </w:r>
      <w:r w:rsidRPr="002922B3">
        <w:rPr>
          <w:rFonts w:ascii="Arial" w:hAnsi="Arial" w:cs="Arial"/>
        </w:rPr>
        <w:t xml:space="preserve">proceed with the </w:t>
      </w:r>
      <w:proofErr w:type="spellStart"/>
      <w:r w:rsidRPr="002922B3">
        <w:rPr>
          <w:rFonts w:ascii="Arial" w:hAnsi="Arial" w:cs="Arial"/>
        </w:rPr>
        <w:t>cryotherapy</w:t>
      </w:r>
      <w:proofErr w:type="spellEnd"/>
      <w:r w:rsidRPr="002922B3">
        <w:rPr>
          <w:rFonts w:ascii="Arial" w:hAnsi="Arial" w:cs="Arial"/>
        </w:rPr>
        <w:t>, or you may give the patient an appointment to return once the infection is cured.</w:t>
      </w:r>
    </w:p>
    <w:p w:rsidR="007F3020" w:rsidRPr="002A40F8" w:rsidRDefault="007F3020" w:rsidP="007F3020">
      <w:pPr>
        <w:tabs>
          <w:tab w:val="left" w:pos="709"/>
        </w:tabs>
        <w:spacing w:after="0" w:line="360" w:lineRule="auto"/>
        <w:jc w:val="both"/>
        <w:rPr>
          <w:rFonts w:ascii="Arial" w:hAnsi="Arial" w:cs="Arial"/>
        </w:rPr>
      </w:pPr>
    </w:p>
    <w:p w:rsidR="007F3020" w:rsidRPr="002A40F8" w:rsidRDefault="002922B3" w:rsidP="007F3020">
      <w:pPr>
        <w:tabs>
          <w:tab w:val="left" w:pos="709"/>
        </w:tabs>
        <w:spacing w:after="0" w:line="360" w:lineRule="auto"/>
        <w:jc w:val="both"/>
        <w:rPr>
          <w:rFonts w:ascii="Arial" w:hAnsi="Arial" w:cs="Arial"/>
          <w:b/>
        </w:rPr>
      </w:pPr>
      <w:r w:rsidRPr="002922B3">
        <w:rPr>
          <w:rFonts w:ascii="Arial" w:hAnsi="Arial" w:cs="Arial"/>
          <w:b/>
        </w:rPr>
        <w:lastRenderedPageBreak/>
        <w:t>Procedure</w:t>
      </w:r>
    </w:p>
    <w:p w:rsidR="007F3020" w:rsidRPr="007D794B" w:rsidRDefault="002922B3" w:rsidP="00690D9A">
      <w:pPr>
        <w:pStyle w:val="ListParagraph"/>
        <w:numPr>
          <w:ilvl w:val="0"/>
          <w:numId w:val="17"/>
        </w:numPr>
        <w:tabs>
          <w:tab w:val="left" w:pos="709"/>
        </w:tabs>
        <w:spacing w:after="0" w:line="360" w:lineRule="auto"/>
        <w:contextualSpacing w:val="0"/>
        <w:rPr>
          <w:rFonts w:ascii="Arial" w:hAnsi="Arial" w:cs="Arial"/>
        </w:rPr>
      </w:pPr>
      <w:r w:rsidRPr="002922B3">
        <w:rPr>
          <w:rFonts w:ascii="Arial" w:hAnsi="Arial" w:cs="Arial"/>
        </w:rPr>
        <w:t>If required, wipe the cervix with a saline-soaked cotton swab</w:t>
      </w:r>
      <w:r w:rsidR="001C6AA6">
        <w:rPr>
          <w:rFonts w:ascii="Arial" w:hAnsi="Arial" w:cs="Arial"/>
        </w:rPr>
        <w:t>,</w:t>
      </w:r>
      <w:r w:rsidRPr="002922B3">
        <w:rPr>
          <w:rFonts w:ascii="Arial" w:hAnsi="Arial" w:cs="Arial"/>
        </w:rPr>
        <w:t xml:space="preserve"> </w:t>
      </w:r>
      <w:r w:rsidRPr="007D794B">
        <w:rPr>
          <w:rFonts w:ascii="Arial" w:hAnsi="Arial" w:cs="Arial"/>
        </w:rPr>
        <w:t>Apply acetic acid to outline the abnormality</w:t>
      </w:r>
      <w:r w:rsidR="001C6AA6">
        <w:rPr>
          <w:rFonts w:ascii="Arial" w:hAnsi="Arial" w:cs="Arial"/>
        </w:rPr>
        <w:t>.</w:t>
      </w:r>
      <w:r w:rsidRPr="007D794B">
        <w:rPr>
          <w:rFonts w:ascii="Arial" w:hAnsi="Arial" w:cs="Arial"/>
        </w:rPr>
        <w:t xml:space="preserve"> </w:t>
      </w:r>
      <w:r w:rsidR="00A97418">
        <w:rPr>
          <w:rFonts w:ascii="Arial" w:hAnsi="Arial" w:cs="Arial"/>
        </w:rPr>
        <w:t>Tell the woman she might feel some discomfort or cramping while you are freezing the cervix.</w:t>
      </w:r>
    </w:p>
    <w:p w:rsidR="007F3020" w:rsidRPr="002A40F8" w:rsidRDefault="00A97418" w:rsidP="00690D9A">
      <w:pPr>
        <w:pStyle w:val="ListParagraph"/>
        <w:numPr>
          <w:ilvl w:val="0"/>
          <w:numId w:val="17"/>
        </w:numPr>
        <w:tabs>
          <w:tab w:val="left" w:pos="709"/>
        </w:tabs>
        <w:spacing w:after="0" w:line="360" w:lineRule="auto"/>
        <w:contextualSpacing w:val="0"/>
        <w:rPr>
          <w:rFonts w:ascii="Arial" w:hAnsi="Arial" w:cs="Arial"/>
          <w:b/>
          <w:bCs/>
        </w:rPr>
      </w:pPr>
      <w:r>
        <w:rPr>
          <w:rFonts w:ascii="Arial" w:hAnsi="Arial" w:cs="Arial"/>
          <w:b/>
          <w:bCs/>
        </w:rPr>
        <w:t xml:space="preserve">Wipe the </w:t>
      </w:r>
      <w:proofErr w:type="spellStart"/>
      <w:r>
        <w:rPr>
          <w:rFonts w:ascii="Arial" w:hAnsi="Arial" w:cs="Arial"/>
          <w:b/>
          <w:bCs/>
        </w:rPr>
        <w:t>cryoprobe</w:t>
      </w:r>
      <w:proofErr w:type="spellEnd"/>
      <w:r>
        <w:rPr>
          <w:rFonts w:ascii="Arial" w:hAnsi="Arial" w:cs="Arial"/>
          <w:b/>
          <w:bCs/>
        </w:rPr>
        <w:t xml:space="preserve"> surface with saline to ens</w:t>
      </w:r>
      <w:r w:rsidR="002922B3" w:rsidRPr="002922B3">
        <w:rPr>
          <w:rFonts w:ascii="Arial" w:hAnsi="Arial" w:cs="Arial"/>
          <w:b/>
          <w:bCs/>
        </w:rPr>
        <w:t>ure optimum effectiveness.</w:t>
      </w:r>
    </w:p>
    <w:p w:rsidR="007F3020" w:rsidRPr="007D794B" w:rsidRDefault="002922B3" w:rsidP="00690D9A">
      <w:pPr>
        <w:pStyle w:val="ListParagraph"/>
        <w:numPr>
          <w:ilvl w:val="0"/>
          <w:numId w:val="17"/>
        </w:numPr>
        <w:tabs>
          <w:tab w:val="left" w:pos="709"/>
        </w:tabs>
        <w:spacing w:after="0" w:line="360" w:lineRule="auto"/>
        <w:contextualSpacing w:val="0"/>
        <w:rPr>
          <w:rFonts w:ascii="Arial" w:hAnsi="Arial" w:cs="Arial"/>
        </w:rPr>
      </w:pPr>
      <w:r w:rsidRPr="002922B3">
        <w:rPr>
          <w:rFonts w:ascii="Arial" w:hAnsi="Arial" w:cs="Arial"/>
        </w:rPr>
        <w:t xml:space="preserve">Apply the </w:t>
      </w:r>
      <w:proofErr w:type="spellStart"/>
      <w:r w:rsidRPr="002922B3">
        <w:rPr>
          <w:rFonts w:ascii="Arial" w:hAnsi="Arial" w:cs="Arial"/>
        </w:rPr>
        <w:t>cryoprobe</w:t>
      </w:r>
      <w:proofErr w:type="spellEnd"/>
      <w:r w:rsidRPr="002922B3">
        <w:rPr>
          <w:rFonts w:ascii="Arial" w:hAnsi="Arial" w:cs="Arial"/>
        </w:rPr>
        <w:t xml:space="preserve"> tip in the centre of the </w:t>
      </w:r>
      <w:proofErr w:type="spellStart"/>
      <w:r w:rsidRPr="002922B3">
        <w:rPr>
          <w:rFonts w:ascii="Arial" w:hAnsi="Arial" w:cs="Arial"/>
        </w:rPr>
        <w:t>os</w:t>
      </w:r>
      <w:proofErr w:type="spellEnd"/>
      <w:r w:rsidRPr="002922B3">
        <w:rPr>
          <w:rFonts w:ascii="Arial" w:hAnsi="Arial" w:cs="Arial"/>
        </w:rPr>
        <w:t xml:space="preserve"> and make sure the probe adequately covers the lesion (Figure 1). If the lesion extends more than 2 mm beyond the probe, discontinue the procedure. </w:t>
      </w:r>
      <w:r w:rsidRPr="007D794B">
        <w:rPr>
          <w:rFonts w:ascii="Arial" w:hAnsi="Arial" w:cs="Arial"/>
        </w:rPr>
        <w:t xml:space="preserve">Ensure that the vaginal wall is not in contact with the </w:t>
      </w:r>
      <w:proofErr w:type="spellStart"/>
      <w:r w:rsidRPr="007D794B">
        <w:rPr>
          <w:rFonts w:ascii="Arial" w:hAnsi="Arial" w:cs="Arial"/>
        </w:rPr>
        <w:t>cryoprobe</w:t>
      </w:r>
      <w:proofErr w:type="spellEnd"/>
      <w:r w:rsidRPr="007D794B">
        <w:rPr>
          <w:rFonts w:ascii="Arial" w:hAnsi="Arial" w:cs="Arial"/>
        </w:rPr>
        <w:t xml:space="preserve"> or you may cause a freezing injury to the vagina.</w:t>
      </w:r>
    </w:p>
    <w:p w:rsidR="007F3020" w:rsidRPr="007D794B" w:rsidRDefault="007F3020" w:rsidP="007F3020">
      <w:pPr>
        <w:tabs>
          <w:tab w:val="left" w:pos="709"/>
        </w:tabs>
        <w:spacing w:after="0" w:line="360" w:lineRule="auto"/>
        <w:jc w:val="both"/>
        <w:rPr>
          <w:rFonts w:ascii="Arial" w:hAnsi="Arial" w:cs="Arial"/>
          <w:b/>
        </w:rPr>
      </w:pPr>
    </w:p>
    <w:p w:rsidR="007F3020" w:rsidRPr="007D794B" w:rsidRDefault="00A97418" w:rsidP="007F3020">
      <w:pPr>
        <w:tabs>
          <w:tab w:val="left" w:pos="709"/>
        </w:tabs>
        <w:spacing w:after="0" w:line="360" w:lineRule="auto"/>
        <w:ind w:left="720"/>
        <w:jc w:val="both"/>
        <w:rPr>
          <w:rFonts w:ascii="Arial" w:hAnsi="Arial" w:cs="Arial"/>
          <w:b/>
        </w:rPr>
      </w:pPr>
      <w:r>
        <w:rPr>
          <w:rFonts w:ascii="Arial" w:hAnsi="Arial" w:cs="Arial"/>
          <w:b/>
        </w:rPr>
        <w:t xml:space="preserve">Figure 1:  Position of </w:t>
      </w:r>
      <w:proofErr w:type="spellStart"/>
      <w:r>
        <w:rPr>
          <w:rFonts w:ascii="Arial" w:hAnsi="Arial" w:cs="Arial"/>
          <w:b/>
        </w:rPr>
        <w:t>Cryoprobe</w:t>
      </w:r>
      <w:proofErr w:type="spellEnd"/>
      <w:r>
        <w:rPr>
          <w:rFonts w:ascii="Arial" w:hAnsi="Arial" w:cs="Arial"/>
          <w:b/>
        </w:rPr>
        <w:t xml:space="preserve"> on the cervix and ice formation</w:t>
      </w:r>
    </w:p>
    <w:p w:rsidR="007F3020" w:rsidRPr="007D794B" w:rsidRDefault="007F3020" w:rsidP="007F3020">
      <w:pPr>
        <w:tabs>
          <w:tab w:val="left" w:pos="709"/>
        </w:tabs>
        <w:spacing w:after="0" w:line="360" w:lineRule="auto"/>
        <w:jc w:val="both"/>
        <w:rPr>
          <w:rFonts w:ascii="Arial" w:hAnsi="Arial" w:cs="Arial"/>
          <w:b/>
        </w:rPr>
      </w:pPr>
    </w:p>
    <w:p w:rsidR="007F3020" w:rsidRPr="007D794B" w:rsidRDefault="00272E20" w:rsidP="007F3020">
      <w:pPr>
        <w:tabs>
          <w:tab w:val="left" w:pos="709"/>
        </w:tabs>
        <w:spacing w:after="0" w:line="360" w:lineRule="auto"/>
        <w:ind w:left="720"/>
        <w:jc w:val="both"/>
        <w:rPr>
          <w:rFonts w:ascii="Arial" w:hAnsi="Arial" w:cs="Arial"/>
          <w:b/>
        </w:rPr>
      </w:pPr>
      <w:r>
        <w:rPr>
          <w:rFonts w:ascii="Arial" w:hAnsi="Arial" w:cs="Arial"/>
          <w:noProof/>
          <w:lang w:bidi="hi-IN"/>
        </w:rPr>
        <w:drawing>
          <wp:inline distT="0" distB="0" distL="0" distR="0">
            <wp:extent cx="2571750" cy="1600200"/>
            <wp:effectExtent l="0" t="0" r="0" b="0"/>
            <wp:docPr id="1" name="Picture 17" descr="VIA-cryo-procedure-p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A-cryo-procedure-page-00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29" t="72621" r="52621" b="12181"/>
                    <a:stretch>
                      <a:fillRect/>
                    </a:stretch>
                  </pic:blipFill>
                  <pic:spPr bwMode="auto">
                    <a:xfrm>
                      <a:off x="0" y="0"/>
                      <a:ext cx="2571750" cy="1600200"/>
                    </a:xfrm>
                    <a:prstGeom prst="rect">
                      <a:avLst/>
                    </a:prstGeom>
                    <a:noFill/>
                    <a:ln>
                      <a:noFill/>
                    </a:ln>
                  </pic:spPr>
                </pic:pic>
              </a:graphicData>
            </a:graphic>
          </wp:inline>
        </w:drawing>
      </w:r>
    </w:p>
    <w:p w:rsidR="007F3020" w:rsidRPr="007D794B" w:rsidRDefault="00A97418" w:rsidP="007F3020">
      <w:pPr>
        <w:pStyle w:val="ListParagraph"/>
        <w:numPr>
          <w:ilvl w:val="0"/>
          <w:numId w:val="17"/>
        </w:numPr>
        <w:tabs>
          <w:tab w:val="left" w:pos="709"/>
        </w:tabs>
        <w:spacing w:after="0" w:line="360" w:lineRule="auto"/>
        <w:contextualSpacing w:val="0"/>
        <w:jc w:val="both"/>
        <w:rPr>
          <w:rFonts w:ascii="Arial" w:hAnsi="Arial" w:cs="Arial"/>
        </w:rPr>
      </w:pPr>
      <w:r>
        <w:rPr>
          <w:rFonts w:ascii="Arial" w:hAnsi="Arial" w:cs="Arial"/>
        </w:rPr>
        <w:t>Set the timer and release the gas trigger to cool the probe.</w:t>
      </w:r>
    </w:p>
    <w:p w:rsidR="007F3020" w:rsidRPr="002A40F8" w:rsidRDefault="00A97418" w:rsidP="007F3020">
      <w:pPr>
        <w:pStyle w:val="ListParagraph"/>
        <w:numPr>
          <w:ilvl w:val="0"/>
          <w:numId w:val="17"/>
        </w:numPr>
        <w:tabs>
          <w:tab w:val="left" w:pos="709"/>
        </w:tabs>
        <w:spacing w:after="0" w:line="360" w:lineRule="auto"/>
        <w:contextualSpacing w:val="0"/>
        <w:jc w:val="both"/>
        <w:rPr>
          <w:rFonts w:ascii="Arial" w:hAnsi="Arial" w:cs="Arial"/>
        </w:rPr>
      </w:pPr>
      <w:r>
        <w:rPr>
          <w:rFonts w:ascii="Arial" w:hAnsi="Arial" w:cs="Arial"/>
        </w:rPr>
        <w:t xml:space="preserve">You will observe the ice forming on the tip of the </w:t>
      </w:r>
      <w:proofErr w:type="spellStart"/>
      <w:r>
        <w:rPr>
          <w:rFonts w:ascii="Arial" w:hAnsi="Arial" w:cs="Arial"/>
        </w:rPr>
        <w:t>cryoprobe</w:t>
      </w:r>
      <w:proofErr w:type="spellEnd"/>
      <w:r>
        <w:rPr>
          <w:rFonts w:ascii="Arial" w:hAnsi="Arial" w:cs="Arial"/>
        </w:rPr>
        <w:t xml:space="preserve"> and </w:t>
      </w:r>
      <w:r w:rsidR="002922B3" w:rsidRPr="002922B3">
        <w:rPr>
          <w:rFonts w:ascii="Arial" w:hAnsi="Arial" w:cs="Arial"/>
        </w:rPr>
        <w:t xml:space="preserve">on the cervix (Fig. 1). When the frozen area extends 4-5 mm beyond the edge of the </w:t>
      </w:r>
      <w:proofErr w:type="spellStart"/>
      <w:r w:rsidR="002922B3" w:rsidRPr="002922B3">
        <w:rPr>
          <w:rFonts w:ascii="Arial" w:hAnsi="Arial" w:cs="Arial"/>
        </w:rPr>
        <w:t>cryoprobe</w:t>
      </w:r>
      <w:proofErr w:type="spellEnd"/>
      <w:r w:rsidR="002922B3" w:rsidRPr="002922B3">
        <w:rPr>
          <w:rFonts w:ascii="Arial" w:hAnsi="Arial" w:cs="Arial"/>
        </w:rPr>
        <w:t>, freezing is adequate.</w:t>
      </w:r>
    </w:p>
    <w:p w:rsidR="007F3020" w:rsidRPr="002A40F8" w:rsidRDefault="002922B3" w:rsidP="007F3020">
      <w:pPr>
        <w:pStyle w:val="ListParagraph"/>
        <w:numPr>
          <w:ilvl w:val="0"/>
          <w:numId w:val="17"/>
        </w:numPr>
        <w:tabs>
          <w:tab w:val="left" w:pos="709"/>
        </w:tabs>
        <w:spacing w:after="0" w:line="360" w:lineRule="auto"/>
        <w:contextualSpacing w:val="0"/>
        <w:jc w:val="both"/>
        <w:rPr>
          <w:rFonts w:ascii="Arial" w:hAnsi="Arial" w:cs="Arial"/>
        </w:rPr>
      </w:pPr>
      <w:r w:rsidRPr="002922B3">
        <w:rPr>
          <w:rFonts w:ascii="Arial" w:hAnsi="Arial" w:cs="Arial"/>
        </w:rPr>
        <w:t>Allow two cycles of freezing and thawing: 3 minutes freezing, followed by 5 minutes thawing, followed by a further 3 minutes freezing and 5 minutes of thawing.</w:t>
      </w:r>
    </w:p>
    <w:p w:rsidR="007F3020" w:rsidRPr="002A40F8" w:rsidRDefault="002922B3" w:rsidP="007F3020">
      <w:pPr>
        <w:pStyle w:val="ListParagraph"/>
        <w:numPr>
          <w:ilvl w:val="0"/>
          <w:numId w:val="17"/>
        </w:numPr>
        <w:tabs>
          <w:tab w:val="left" w:pos="709"/>
        </w:tabs>
        <w:spacing w:after="0" w:line="360" w:lineRule="auto"/>
        <w:contextualSpacing w:val="0"/>
        <w:jc w:val="both"/>
        <w:rPr>
          <w:rFonts w:ascii="Arial" w:hAnsi="Arial" w:cs="Arial"/>
        </w:rPr>
      </w:pPr>
      <w:r w:rsidRPr="002922B3">
        <w:rPr>
          <w:rFonts w:ascii="Arial" w:hAnsi="Arial" w:cs="Arial"/>
        </w:rPr>
        <w:t>Once the second freezing is complete, allow time for thawing before attempting to remove the probe from the cervix. Removing it before it is fully thawed will pull tissue off the cervix.</w:t>
      </w:r>
    </w:p>
    <w:p w:rsidR="007F3020" w:rsidRPr="002A40F8" w:rsidRDefault="002922B3" w:rsidP="007F3020">
      <w:pPr>
        <w:pStyle w:val="ListParagraph"/>
        <w:numPr>
          <w:ilvl w:val="0"/>
          <w:numId w:val="17"/>
        </w:numPr>
        <w:spacing w:after="0" w:line="360" w:lineRule="auto"/>
        <w:contextualSpacing w:val="0"/>
        <w:jc w:val="both"/>
        <w:rPr>
          <w:rFonts w:ascii="Arial" w:hAnsi="Arial" w:cs="Arial"/>
        </w:rPr>
      </w:pPr>
      <w:r w:rsidRPr="002922B3">
        <w:rPr>
          <w:rFonts w:ascii="Arial" w:hAnsi="Arial" w:cs="Arial"/>
        </w:rPr>
        <w:t>Gently rotate the probe on the cervix to remove it. The area you have frozen will appear white.</w:t>
      </w:r>
    </w:p>
    <w:p w:rsidR="007F3020" w:rsidRPr="00996C4A" w:rsidRDefault="00A97418" w:rsidP="007F3020">
      <w:pPr>
        <w:pStyle w:val="ListParagraph"/>
        <w:numPr>
          <w:ilvl w:val="0"/>
          <w:numId w:val="17"/>
        </w:numPr>
        <w:spacing w:after="0" w:line="360" w:lineRule="auto"/>
        <w:contextualSpacing w:val="0"/>
        <w:jc w:val="both"/>
        <w:rPr>
          <w:rFonts w:ascii="Arial" w:hAnsi="Arial" w:cs="Arial"/>
        </w:rPr>
      </w:pPr>
      <w:r w:rsidRPr="00996C4A">
        <w:rPr>
          <w:rFonts w:ascii="Arial" w:hAnsi="Arial" w:cs="Arial"/>
        </w:rPr>
        <w:t xml:space="preserve">Examine the cervix for bleeding. If bleeding is noted, apply </w:t>
      </w:r>
      <w:proofErr w:type="spellStart"/>
      <w:r w:rsidRPr="00996C4A">
        <w:rPr>
          <w:rFonts w:ascii="Arial" w:hAnsi="Arial" w:cs="Arial"/>
        </w:rPr>
        <w:t>Monsel’s</w:t>
      </w:r>
      <w:proofErr w:type="spellEnd"/>
      <w:r w:rsidRPr="00996C4A">
        <w:rPr>
          <w:rFonts w:ascii="Arial" w:hAnsi="Arial" w:cs="Arial"/>
        </w:rPr>
        <w:t xml:space="preserve"> paste.</w:t>
      </w:r>
    </w:p>
    <w:p w:rsidR="007F3020" w:rsidRPr="00996C4A" w:rsidRDefault="00A97418" w:rsidP="007F3020">
      <w:pPr>
        <w:pStyle w:val="ListParagraph"/>
        <w:numPr>
          <w:ilvl w:val="0"/>
          <w:numId w:val="17"/>
        </w:numPr>
        <w:spacing w:after="0" w:line="360" w:lineRule="auto"/>
        <w:contextualSpacing w:val="0"/>
        <w:jc w:val="both"/>
        <w:rPr>
          <w:rFonts w:ascii="Arial" w:hAnsi="Arial" w:cs="Arial"/>
        </w:rPr>
      </w:pPr>
      <w:r w:rsidRPr="00996C4A">
        <w:rPr>
          <w:rFonts w:ascii="Arial" w:hAnsi="Arial" w:cs="Arial"/>
        </w:rPr>
        <w:t>Do not pack the vagina.</w:t>
      </w:r>
    </w:p>
    <w:p w:rsidR="007F3020" w:rsidRPr="00996C4A" w:rsidRDefault="00A97418" w:rsidP="007F3020">
      <w:pPr>
        <w:pStyle w:val="ListParagraph"/>
        <w:numPr>
          <w:ilvl w:val="0"/>
          <w:numId w:val="17"/>
        </w:numPr>
        <w:spacing w:after="0" w:line="360" w:lineRule="auto"/>
        <w:contextualSpacing w:val="0"/>
        <w:jc w:val="both"/>
        <w:rPr>
          <w:rFonts w:ascii="Arial" w:hAnsi="Arial" w:cs="Arial"/>
        </w:rPr>
      </w:pPr>
      <w:r w:rsidRPr="00996C4A">
        <w:rPr>
          <w:rFonts w:ascii="Arial" w:hAnsi="Arial" w:cs="Arial"/>
        </w:rPr>
        <w:t>Remove the speculum.</w:t>
      </w:r>
    </w:p>
    <w:p w:rsidR="007F3020" w:rsidRPr="00996C4A" w:rsidRDefault="007F3020" w:rsidP="007F3020">
      <w:pPr>
        <w:pStyle w:val="ListParagraph"/>
        <w:tabs>
          <w:tab w:val="left" w:pos="709"/>
        </w:tabs>
        <w:spacing w:after="0" w:line="360" w:lineRule="auto"/>
        <w:jc w:val="both"/>
        <w:rPr>
          <w:rFonts w:ascii="Arial" w:hAnsi="Arial" w:cs="Arial"/>
        </w:rPr>
      </w:pPr>
    </w:p>
    <w:p w:rsidR="007F3020" w:rsidRPr="00996C4A" w:rsidRDefault="00A97418" w:rsidP="007F3020">
      <w:pPr>
        <w:tabs>
          <w:tab w:val="left" w:pos="709"/>
        </w:tabs>
        <w:spacing w:after="0" w:line="360" w:lineRule="auto"/>
        <w:jc w:val="both"/>
        <w:rPr>
          <w:rFonts w:ascii="Arial" w:hAnsi="Arial" w:cs="Arial"/>
        </w:rPr>
      </w:pPr>
      <w:r w:rsidRPr="00BC4324">
        <w:rPr>
          <w:rFonts w:ascii="Arial" w:hAnsi="Arial" w:cs="Arial"/>
        </w:rPr>
        <w:lastRenderedPageBreak/>
        <w:t xml:space="preserve">In some cases, the </w:t>
      </w:r>
      <w:r w:rsidRPr="00996C4A">
        <w:rPr>
          <w:rFonts w:ascii="Arial" w:hAnsi="Arial" w:cs="Arial"/>
        </w:rPr>
        <w:t xml:space="preserve">patient may have </w:t>
      </w:r>
      <w:proofErr w:type="spellStart"/>
      <w:r w:rsidRPr="00996C4A">
        <w:rPr>
          <w:rFonts w:ascii="Arial" w:hAnsi="Arial" w:cs="Arial"/>
        </w:rPr>
        <w:t>vasovagal</w:t>
      </w:r>
      <w:proofErr w:type="spellEnd"/>
      <w:r w:rsidRPr="00996C4A">
        <w:rPr>
          <w:rFonts w:ascii="Arial" w:hAnsi="Arial" w:cs="Arial"/>
        </w:rPr>
        <w:t xml:space="preserve"> reaction, with fainting and fall in blood pressure. If this happens, stop the treatment immediately and raise the patient’s legs as much as possible. Treatment may be completed after recovery after assuring the patient or give an appointment of a later date.</w:t>
      </w:r>
    </w:p>
    <w:p w:rsidR="007F3020" w:rsidRPr="00996C4A" w:rsidRDefault="007F3020" w:rsidP="007F3020">
      <w:pPr>
        <w:tabs>
          <w:tab w:val="left" w:pos="709"/>
        </w:tabs>
        <w:spacing w:after="0" w:line="360" w:lineRule="auto"/>
        <w:jc w:val="both"/>
        <w:rPr>
          <w:rFonts w:ascii="Arial" w:hAnsi="Arial" w:cs="Arial"/>
        </w:rPr>
      </w:pPr>
    </w:p>
    <w:p w:rsidR="007F3020" w:rsidRPr="00996C4A" w:rsidRDefault="00A97418" w:rsidP="007F3020">
      <w:pPr>
        <w:tabs>
          <w:tab w:val="left" w:pos="709"/>
        </w:tabs>
        <w:spacing w:after="0" w:line="360" w:lineRule="auto"/>
        <w:jc w:val="both"/>
        <w:rPr>
          <w:rFonts w:ascii="Arial" w:hAnsi="Arial" w:cs="Arial"/>
          <w:b/>
        </w:rPr>
      </w:pPr>
      <w:r w:rsidRPr="00996C4A">
        <w:rPr>
          <w:rFonts w:ascii="Arial" w:hAnsi="Arial" w:cs="Arial"/>
          <w:b/>
        </w:rPr>
        <w:t>After the procedure</w:t>
      </w:r>
    </w:p>
    <w:p w:rsidR="00522074" w:rsidRPr="00996C4A" w:rsidRDefault="00522074" w:rsidP="007F3020">
      <w:pPr>
        <w:tabs>
          <w:tab w:val="left" w:pos="709"/>
        </w:tabs>
        <w:spacing w:after="0" w:line="360" w:lineRule="auto"/>
        <w:jc w:val="both"/>
        <w:rPr>
          <w:rFonts w:ascii="Arial" w:hAnsi="Arial" w:cs="Arial"/>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7F3020" w:rsidRPr="002A40F8" w:rsidTr="00D61371">
        <w:tc>
          <w:tcPr>
            <w:tcW w:w="10166" w:type="dxa"/>
            <w:shd w:val="clear" w:color="auto" w:fill="FFFFFF"/>
          </w:tcPr>
          <w:p w:rsidR="008B3890" w:rsidRPr="00996C4A" w:rsidRDefault="008B3890" w:rsidP="008B3890">
            <w:pPr>
              <w:pStyle w:val="ListParagraph"/>
              <w:tabs>
                <w:tab w:val="left" w:pos="709"/>
              </w:tabs>
              <w:spacing w:after="0" w:line="360" w:lineRule="auto"/>
              <w:contextualSpacing w:val="0"/>
              <w:jc w:val="both"/>
              <w:rPr>
                <w:rFonts w:ascii="Arial" w:hAnsi="Arial" w:cs="Arial"/>
              </w:rPr>
            </w:pPr>
          </w:p>
          <w:p w:rsidR="007F3020" w:rsidRPr="00996C4A" w:rsidRDefault="00A97418" w:rsidP="00D61371">
            <w:pPr>
              <w:pStyle w:val="ListParagraph"/>
              <w:numPr>
                <w:ilvl w:val="0"/>
                <w:numId w:val="14"/>
              </w:numPr>
              <w:tabs>
                <w:tab w:val="left" w:pos="709"/>
              </w:tabs>
              <w:spacing w:after="0" w:line="360" w:lineRule="auto"/>
              <w:contextualSpacing w:val="0"/>
              <w:jc w:val="both"/>
              <w:rPr>
                <w:rFonts w:ascii="Arial" w:hAnsi="Arial" w:cs="Arial"/>
              </w:rPr>
            </w:pPr>
            <w:r w:rsidRPr="00996C4A">
              <w:rPr>
                <w:rFonts w:ascii="Arial" w:hAnsi="Arial" w:cs="Arial"/>
              </w:rPr>
              <w:t>Provide a sanitary pad.</w:t>
            </w:r>
          </w:p>
          <w:p w:rsidR="007F3020" w:rsidRPr="00996C4A" w:rsidRDefault="00A97418" w:rsidP="00D61371">
            <w:pPr>
              <w:pStyle w:val="ListParagraph"/>
              <w:numPr>
                <w:ilvl w:val="0"/>
                <w:numId w:val="14"/>
              </w:numPr>
              <w:tabs>
                <w:tab w:val="left" w:pos="709"/>
              </w:tabs>
              <w:spacing w:after="0" w:line="360" w:lineRule="auto"/>
              <w:contextualSpacing w:val="0"/>
              <w:jc w:val="both"/>
              <w:rPr>
                <w:rFonts w:ascii="Arial" w:hAnsi="Arial" w:cs="Arial"/>
              </w:rPr>
            </w:pPr>
            <w:r w:rsidRPr="00996C4A">
              <w:rPr>
                <w:rFonts w:ascii="Arial" w:hAnsi="Arial" w:cs="Arial"/>
              </w:rPr>
              <w:t xml:space="preserve">Instruct the woman to abstain from intercourse and not to use vaginal tampons for 4 weeks to avoid </w:t>
            </w:r>
            <w:r w:rsidR="007D794B">
              <w:rPr>
                <w:rFonts w:ascii="Arial" w:hAnsi="Arial" w:cs="Arial"/>
              </w:rPr>
              <w:t xml:space="preserve">any </w:t>
            </w:r>
            <w:r w:rsidRPr="00996C4A">
              <w:rPr>
                <w:rFonts w:ascii="Arial" w:hAnsi="Arial" w:cs="Arial"/>
              </w:rPr>
              <w:t>infection.</w:t>
            </w:r>
          </w:p>
          <w:p w:rsidR="007F3020" w:rsidRPr="00996C4A" w:rsidRDefault="00A97418" w:rsidP="00D61371">
            <w:pPr>
              <w:pStyle w:val="ListParagraph"/>
              <w:numPr>
                <w:ilvl w:val="0"/>
                <w:numId w:val="14"/>
              </w:numPr>
              <w:tabs>
                <w:tab w:val="left" w:pos="709"/>
              </w:tabs>
              <w:spacing w:after="0" w:line="360" w:lineRule="auto"/>
              <w:contextualSpacing w:val="0"/>
              <w:jc w:val="both"/>
              <w:rPr>
                <w:rFonts w:ascii="Arial" w:hAnsi="Arial" w:cs="Arial"/>
              </w:rPr>
            </w:pPr>
            <w:r w:rsidRPr="00996C4A">
              <w:rPr>
                <w:rFonts w:ascii="Arial" w:hAnsi="Arial" w:cs="Arial"/>
              </w:rPr>
              <w:t>Inform the woman that she may have mild cramping pain in abdomen for a few days and discharge for about 4-6 weeks</w:t>
            </w:r>
          </w:p>
          <w:p w:rsidR="001B2784" w:rsidRPr="00996C4A" w:rsidRDefault="001B2784" w:rsidP="00F21A13">
            <w:pPr>
              <w:pStyle w:val="ListParagraph"/>
              <w:tabs>
                <w:tab w:val="left" w:pos="709"/>
              </w:tabs>
              <w:spacing w:after="0" w:line="360" w:lineRule="auto"/>
              <w:contextualSpacing w:val="0"/>
              <w:jc w:val="both"/>
              <w:rPr>
                <w:rFonts w:ascii="Arial" w:hAnsi="Arial" w:cs="Arial"/>
              </w:rPr>
            </w:pP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345"/>
              <w:contextualSpacing w:val="0"/>
              <w:jc w:val="both"/>
              <w:rPr>
                <w:rFonts w:ascii="Arial" w:hAnsi="Arial" w:cs="Arial"/>
              </w:rPr>
            </w:pPr>
            <w:r w:rsidRPr="00996C4A">
              <w:rPr>
                <w:rFonts w:ascii="Arial" w:hAnsi="Arial" w:cs="Arial"/>
              </w:rPr>
              <w:t>Provide condoms for use if she cannot abstain from intercourse as instructed. Teach her how to use them.</w:t>
            </w:r>
          </w:p>
          <w:p w:rsidR="006E524C" w:rsidRPr="00996C4A" w:rsidRDefault="006E524C" w:rsidP="00A412D8">
            <w:pPr>
              <w:pStyle w:val="ListParagraph"/>
              <w:widowControl w:val="0"/>
              <w:tabs>
                <w:tab w:val="left" w:pos="709"/>
              </w:tabs>
              <w:autoSpaceDE w:val="0"/>
              <w:autoSpaceDN w:val="0"/>
              <w:adjustRightInd w:val="0"/>
              <w:spacing w:after="0" w:line="360" w:lineRule="auto"/>
              <w:ind w:right="345"/>
              <w:contextualSpacing w:val="0"/>
              <w:jc w:val="both"/>
              <w:rPr>
                <w:rFonts w:ascii="Arial" w:hAnsi="Arial" w:cs="Arial"/>
              </w:rPr>
            </w:pP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507"/>
              <w:contextualSpacing w:val="0"/>
              <w:jc w:val="both"/>
              <w:rPr>
                <w:rFonts w:ascii="Arial" w:hAnsi="Arial" w:cs="Arial"/>
              </w:rPr>
            </w:pPr>
            <w:r w:rsidRPr="00996C4A">
              <w:rPr>
                <w:rFonts w:ascii="Arial" w:hAnsi="Arial" w:cs="Arial"/>
              </w:rPr>
              <w:t xml:space="preserve">Invite the patient to return after 6 weeks to be checked for healing and again in 12 months for a repeat VIA test and possibly </w:t>
            </w:r>
            <w:proofErr w:type="spellStart"/>
            <w:r w:rsidRPr="00996C4A">
              <w:rPr>
                <w:rFonts w:ascii="Arial" w:hAnsi="Arial" w:cs="Arial"/>
              </w:rPr>
              <w:t>colposcopy</w:t>
            </w:r>
            <w:proofErr w:type="spellEnd"/>
            <w:r w:rsidRPr="00996C4A">
              <w:rPr>
                <w:rFonts w:ascii="Arial" w:hAnsi="Arial" w:cs="Arial"/>
              </w:rPr>
              <w:t>.</w:t>
            </w: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1454"/>
              <w:contextualSpacing w:val="0"/>
              <w:jc w:val="both"/>
              <w:rPr>
                <w:rFonts w:ascii="Arial" w:hAnsi="Arial" w:cs="Arial"/>
              </w:rPr>
            </w:pPr>
            <w:r w:rsidRPr="00996C4A">
              <w:rPr>
                <w:rFonts w:ascii="Arial" w:hAnsi="Arial" w:cs="Arial"/>
              </w:rPr>
              <w:t>Inform her of possible complications and ask her to return immediately if she notes:</w:t>
            </w:r>
          </w:p>
          <w:p w:rsidR="007F3020" w:rsidRPr="00996C4A" w:rsidRDefault="00A97418" w:rsidP="00D61371">
            <w:pPr>
              <w:pStyle w:val="ListParagraph"/>
              <w:widowControl w:val="0"/>
              <w:numPr>
                <w:ilvl w:val="2"/>
                <w:numId w:val="15"/>
              </w:numPr>
              <w:tabs>
                <w:tab w:val="left" w:pos="709"/>
              </w:tabs>
              <w:autoSpaceDE w:val="0"/>
              <w:autoSpaceDN w:val="0"/>
              <w:adjustRightInd w:val="0"/>
              <w:spacing w:after="0" w:line="360" w:lineRule="auto"/>
              <w:ind w:right="1454"/>
              <w:contextualSpacing w:val="0"/>
              <w:jc w:val="both"/>
              <w:rPr>
                <w:rFonts w:ascii="Arial" w:hAnsi="Arial" w:cs="Arial"/>
              </w:rPr>
            </w:pPr>
            <w:r w:rsidRPr="00996C4A">
              <w:rPr>
                <w:rFonts w:ascii="Arial" w:hAnsi="Arial" w:cs="Arial"/>
              </w:rPr>
              <w:t>fever with temperature higher than 38°C or shaking chills</w:t>
            </w:r>
          </w:p>
          <w:p w:rsidR="007F3020" w:rsidRPr="00996C4A" w:rsidRDefault="00A97418" w:rsidP="00D61371">
            <w:pPr>
              <w:pStyle w:val="ListParagraph"/>
              <w:widowControl w:val="0"/>
              <w:numPr>
                <w:ilvl w:val="2"/>
                <w:numId w:val="15"/>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t>severe lower abdominal pain</w:t>
            </w:r>
          </w:p>
          <w:p w:rsidR="007F3020" w:rsidRPr="00996C4A" w:rsidRDefault="00A97418" w:rsidP="00D61371">
            <w:pPr>
              <w:pStyle w:val="ListParagraph"/>
              <w:widowControl w:val="0"/>
              <w:numPr>
                <w:ilvl w:val="2"/>
                <w:numId w:val="15"/>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t>foul-smelling or pus-like discharge</w:t>
            </w:r>
          </w:p>
          <w:p w:rsidR="007F3020" w:rsidRPr="00996C4A" w:rsidRDefault="00A97418" w:rsidP="00D61371">
            <w:pPr>
              <w:pStyle w:val="ListParagraph"/>
              <w:widowControl w:val="0"/>
              <w:numPr>
                <w:ilvl w:val="2"/>
                <w:numId w:val="15"/>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t>Bleeding for more than two days or bleeding with clots.</w:t>
            </w:r>
          </w:p>
          <w:p w:rsidR="007F3020" w:rsidRPr="00996C4A" w:rsidRDefault="00A97418" w:rsidP="00BB1E03">
            <w:pPr>
              <w:widowControl w:val="0"/>
              <w:numPr>
                <w:ilvl w:val="0"/>
                <w:numId w:val="14"/>
              </w:numPr>
              <w:autoSpaceDE w:val="0"/>
              <w:autoSpaceDN w:val="0"/>
              <w:adjustRightInd w:val="0"/>
              <w:spacing w:after="0" w:line="360" w:lineRule="auto"/>
              <w:ind w:right="27"/>
              <w:jc w:val="both"/>
              <w:rPr>
                <w:rFonts w:ascii="Arial" w:hAnsi="Arial" w:cs="Arial"/>
                <w:w w:val="103"/>
                <w:lang w:val="en-IN"/>
              </w:rPr>
            </w:pPr>
            <w:r w:rsidRPr="00996C4A">
              <w:rPr>
                <w:rFonts w:ascii="Arial" w:hAnsi="Arial" w:cs="Arial"/>
                <w:w w:val="103"/>
                <w:lang w:val="en-IN"/>
              </w:rPr>
              <w:t xml:space="preserve">Routine use of antibiotics is not recommended after treatment with </w:t>
            </w:r>
            <w:proofErr w:type="spellStart"/>
            <w:r w:rsidRPr="00996C4A">
              <w:rPr>
                <w:rFonts w:ascii="Arial" w:hAnsi="Arial" w:cs="Arial"/>
                <w:w w:val="103"/>
                <w:lang w:val="en-IN"/>
              </w:rPr>
              <w:t>cryotherapy</w:t>
            </w:r>
            <w:proofErr w:type="spellEnd"/>
            <w:r w:rsidRPr="00996C4A">
              <w:rPr>
                <w:rFonts w:ascii="Arial" w:hAnsi="Arial" w:cs="Arial"/>
                <w:w w:val="103"/>
                <w:lang w:val="en-IN"/>
              </w:rPr>
              <w:t xml:space="preserve">. Provide </w:t>
            </w:r>
            <w:proofErr w:type="gramStart"/>
            <w:r w:rsidRPr="00996C4A">
              <w:rPr>
                <w:rFonts w:ascii="Arial" w:hAnsi="Arial" w:cs="Arial"/>
                <w:w w:val="103"/>
                <w:lang w:val="en-IN"/>
              </w:rPr>
              <w:t xml:space="preserve">antibiotics (preferably </w:t>
            </w:r>
            <w:proofErr w:type="spellStart"/>
            <w:r w:rsidRPr="00996C4A">
              <w:rPr>
                <w:rFonts w:ascii="Arial" w:hAnsi="Arial" w:cs="Arial"/>
                <w:w w:val="103"/>
                <w:lang w:val="en-IN"/>
              </w:rPr>
              <w:t>Doxycycline</w:t>
            </w:r>
            <w:proofErr w:type="spellEnd"/>
            <w:r w:rsidRPr="00996C4A">
              <w:rPr>
                <w:rFonts w:ascii="Arial" w:hAnsi="Arial" w:cs="Arial"/>
                <w:w w:val="103"/>
                <w:lang w:val="en-IN"/>
              </w:rPr>
              <w:t xml:space="preserve"> and </w:t>
            </w:r>
            <w:proofErr w:type="spellStart"/>
            <w:r w:rsidRPr="00996C4A">
              <w:rPr>
                <w:rFonts w:ascii="Arial" w:hAnsi="Arial" w:cs="Arial"/>
                <w:w w:val="103"/>
                <w:lang w:val="en-IN"/>
              </w:rPr>
              <w:t>Metronidazole</w:t>
            </w:r>
            <w:proofErr w:type="spellEnd"/>
            <w:r w:rsidRPr="00996C4A">
              <w:rPr>
                <w:rFonts w:ascii="Arial" w:hAnsi="Arial" w:cs="Arial"/>
                <w:w w:val="103"/>
                <w:lang w:val="en-IN"/>
              </w:rPr>
              <w:t xml:space="preserve"> for 7 days) only if there is</w:t>
            </w:r>
            <w:proofErr w:type="gramEnd"/>
            <w:r w:rsidRPr="00996C4A">
              <w:rPr>
                <w:rFonts w:ascii="Arial" w:hAnsi="Arial" w:cs="Arial"/>
                <w:w w:val="103"/>
                <w:lang w:val="en-IN"/>
              </w:rPr>
              <w:t xml:space="preserve"> discharge prior to treatment with </w:t>
            </w:r>
            <w:proofErr w:type="spellStart"/>
            <w:r w:rsidRPr="00996C4A">
              <w:rPr>
                <w:rFonts w:ascii="Arial" w:hAnsi="Arial" w:cs="Arial"/>
                <w:w w:val="103"/>
                <w:lang w:val="en-IN"/>
              </w:rPr>
              <w:t>cryotherapy</w:t>
            </w:r>
            <w:proofErr w:type="spellEnd"/>
            <w:r w:rsidRPr="00996C4A">
              <w:rPr>
                <w:rFonts w:ascii="Arial" w:hAnsi="Arial" w:cs="Arial"/>
                <w:w w:val="103"/>
                <w:lang w:val="en-IN"/>
              </w:rPr>
              <w:t>.</w:t>
            </w: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377"/>
              <w:contextualSpacing w:val="0"/>
              <w:jc w:val="both"/>
              <w:rPr>
                <w:rFonts w:ascii="Arial" w:hAnsi="Arial" w:cs="Arial"/>
              </w:rPr>
            </w:pPr>
            <w:r w:rsidRPr="00996C4A">
              <w:rPr>
                <w:rFonts w:ascii="Arial" w:hAnsi="Arial" w:cs="Arial"/>
              </w:rPr>
              <w:t xml:space="preserve">Clean and disinfect the </w:t>
            </w:r>
            <w:proofErr w:type="spellStart"/>
            <w:r w:rsidRPr="00996C4A">
              <w:rPr>
                <w:rFonts w:ascii="Arial" w:hAnsi="Arial" w:cs="Arial"/>
              </w:rPr>
              <w:t>cryoprobe</w:t>
            </w:r>
            <w:proofErr w:type="spellEnd"/>
            <w:r w:rsidRPr="00996C4A">
              <w:rPr>
                <w:rFonts w:ascii="Arial" w:hAnsi="Arial" w:cs="Arial"/>
              </w:rPr>
              <w:t xml:space="preserve"> and decontaminate the </w:t>
            </w:r>
            <w:proofErr w:type="spellStart"/>
            <w:r w:rsidRPr="00996C4A">
              <w:rPr>
                <w:rFonts w:ascii="Arial" w:hAnsi="Arial" w:cs="Arial"/>
              </w:rPr>
              <w:t>cryogun</w:t>
            </w:r>
            <w:proofErr w:type="spellEnd"/>
            <w:r w:rsidRPr="00996C4A">
              <w:rPr>
                <w:rFonts w:ascii="Arial" w:hAnsi="Arial" w:cs="Arial"/>
              </w:rPr>
              <w:t>, tubing, pressure gauge and gas tank.</w:t>
            </w: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1352"/>
              <w:contextualSpacing w:val="0"/>
              <w:jc w:val="both"/>
              <w:rPr>
                <w:rFonts w:ascii="Arial" w:hAnsi="Arial" w:cs="Arial"/>
              </w:rPr>
            </w:pPr>
            <w:r w:rsidRPr="00996C4A">
              <w:rPr>
                <w:rFonts w:ascii="Arial" w:hAnsi="Arial" w:cs="Arial"/>
              </w:rPr>
              <w:t xml:space="preserve">Decontaminate the </w:t>
            </w:r>
            <w:proofErr w:type="spellStart"/>
            <w:r w:rsidRPr="00996C4A">
              <w:rPr>
                <w:rFonts w:ascii="Arial" w:hAnsi="Arial" w:cs="Arial"/>
              </w:rPr>
              <w:t>cryotherapy</w:t>
            </w:r>
            <w:proofErr w:type="spellEnd"/>
            <w:r w:rsidRPr="00996C4A">
              <w:rPr>
                <w:rFonts w:ascii="Arial" w:hAnsi="Arial" w:cs="Arial"/>
              </w:rPr>
              <w:t xml:space="preserve"> unit, hose and regulator by wiping them with alcohol. </w:t>
            </w: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1352"/>
              <w:contextualSpacing w:val="0"/>
              <w:jc w:val="both"/>
              <w:rPr>
                <w:rFonts w:ascii="Arial" w:hAnsi="Arial" w:cs="Arial"/>
              </w:rPr>
            </w:pPr>
            <w:r w:rsidRPr="00996C4A">
              <w:rPr>
                <w:rFonts w:ascii="Arial" w:hAnsi="Arial" w:cs="Arial"/>
              </w:rPr>
              <w:t xml:space="preserve">Wash the </w:t>
            </w:r>
            <w:proofErr w:type="spellStart"/>
            <w:r w:rsidRPr="00996C4A">
              <w:rPr>
                <w:rFonts w:ascii="Arial" w:hAnsi="Arial" w:cs="Arial"/>
              </w:rPr>
              <w:t>cryotip</w:t>
            </w:r>
            <w:proofErr w:type="spellEnd"/>
            <w:r w:rsidRPr="00996C4A">
              <w:rPr>
                <w:rFonts w:ascii="Arial" w:hAnsi="Arial" w:cs="Arial"/>
              </w:rPr>
              <w:t xml:space="preserve"> and the plastic sleeve with soap and water until visibly clean.</w:t>
            </w: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lastRenderedPageBreak/>
              <w:t xml:space="preserve">Rinse the </w:t>
            </w:r>
            <w:proofErr w:type="spellStart"/>
            <w:r w:rsidRPr="00996C4A">
              <w:rPr>
                <w:rFonts w:ascii="Arial" w:hAnsi="Arial" w:cs="Arial"/>
              </w:rPr>
              <w:t>cryotip</w:t>
            </w:r>
            <w:proofErr w:type="spellEnd"/>
            <w:r w:rsidRPr="00996C4A">
              <w:rPr>
                <w:rFonts w:ascii="Arial" w:hAnsi="Arial" w:cs="Arial"/>
              </w:rPr>
              <w:t xml:space="preserve"> and plastic sleeve thoroughly with clean water.</w:t>
            </w:r>
          </w:p>
          <w:p w:rsidR="007F3020" w:rsidRPr="00996C4A" w:rsidRDefault="00A97418" w:rsidP="00D61371">
            <w:pPr>
              <w:pStyle w:val="ListParagraph"/>
              <w:widowControl w:val="0"/>
              <w:numPr>
                <w:ilvl w:val="0"/>
                <w:numId w:val="14"/>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t xml:space="preserve">High-level disinfect the </w:t>
            </w:r>
            <w:proofErr w:type="spellStart"/>
            <w:r w:rsidRPr="00996C4A">
              <w:rPr>
                <w:rFonts w:ascii="Arial" w:hAnsi="Arial" w:cs="Arial"/>
              </w:rPr>
              <w:t>cryotip</w:t>
            </w:r>
            <w:proofErr w:type="spellEnd"/>
            <w:r w:rsidRPr="00996C4A">
              <w:rPr>
                <w:rFonts w:ascii="Arial" w:hAnsi="Arial" w:cs="Arial"/>
              </w:rPr>
              <w:t xml:space="preserve"> and plastic sleeve by one of the following methods:</w:t>
            </w:r>
          </w:p>
          <w:p w:rsidR="007F3020" w:rsidRPr="00996C4A" w:rsidRDefault="00A97418" w:rsidP="00D61371">
            <w:pPr>
              <w:pStyle w:val="ListParagraph"/>
              <w:widowControl w:val="0"/>
              <w:numPr>
                <w:ilvl w:val="2"/>
                <w:numId w:val="14"/>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t>boil in water for 20 minutes; or</w:t>
            </w:r>
          </w:p>
          <w:p w:rsidR="007F3020" w:rsidRPr="00996C4A" w:rsidRDefault="00A97418" w:rsidP="00D61371">
            <w:pPr>
              <w:pStyle w:val="ListParagraph"/>
              <w:widowControl w:val="0"/>
              <w:numPr>
                <w:ilvl w:val="2"/>
                <w:numId w:val="14"/>
              </w:numPr>
              <w:tabs>
                <w:tab w:val="left" w:pos="709"/>
              </w:tabs>
              <w:autoSpaceDE w:val="0"/>
              <w:autoSpaceDN w:val="0"/>
              <w:adjustRightInd w:val="0"/>
              <w:spacing w:after="0" w:line="360" w:lineRule="auto"/>
              <w:ind w:right="-20"/>
              <w:contextualSpacing w:val="0"/>
              <w:jc w:val="both"/>
              <w:rPr>
                <w:rFonts w:ascii="Arial" w:hAnsi="Arial" w:cs="Arial"/>
              </w:rPr>
            </w:pPr>
            <w:r w:rsidRPr="00996C4A">
              <w:rPr>
                <w:rFonts w:ascii="Arial" w:hAnsi="Arial" w:cs="Arial"/>
              </w:rPr>
              <w:t>steam for 20 minutes; or</w:t>
            </w:r>
          </w:p>
          <w:p w:rsidR="007F3020" w:rsidRPr="00996C4A" w:rsidRDefault="00A97418" w:rsidP="00D61371">
            <w:pPr>
              <w:pStyle w:val="ListParagraph"/>
              <w:widowControl w:val="0"/>
              <w:numPr>
                <w:ilvl w:val="2"/>
                <w:numId w:val="14"/>
              </w:numPr>
              <w:tabs>
                <w:tab w:val="left" w:pos="709"/>
              </w:tabs>
              <w:autoSpaceDE w:val="0"/>
              <w:autoSpaceDN w:val="0"/>
              <w:adjustRightInd w:val="0"/>
              <w:spacing w:after="0" w:line="360" w:lineRule="auto"/>
              <w:ind w:right="330"/>
              <w:contextualSpacing w:val="0"/>
              <w:jc w:val="both"/>
              <w:rPr>
                <w:rFonts w:ascii="Arial" w:hAnsi="Arial" w:cs="Arial"/>
              </w:rPr>
            </w:pPr>
            <w:r w:rsidRPr="00996C4A">
              <w:rPr>
                <w:rFonts w:ascii="Arial" w:hAnsi="Arial" w:cs="Arial"/>
              </w:rPr>
              <w:t xml:space="preserve">Soak in chemical disinfectant (0.1% chlorine solution or 2% </w:t>
            </w:r>
            <w:proofErr w:type="spellStart"/>
            <w:r w:rsidRPr="00996C4A">
              <w:rPr>
                <w:rFonts w:ascii="Arial" w:hAnsi="Arial" w:cs="Arial"/>
              </w:rPr>
              <w:t>Glutaraldehyde</w:t>
            </w:r>
            <w:proofErr w:type="spellEnd"/>
            <w:r w:rsidRPr="00996C4A">
              <w:rPr>
                <w:rFonts w:ascii="Arial" w:hAnsi="Arial" w:cs="Arial"/>
              </w:rPr>
              <w:t>) for 20 minutes and then rinse with boiled water.</w:t>
            </w:r>
          </w:p>
          <w:p w:rsidR="007F3020" w:rsidRPr="00996C4A" w:rsidRDefault="00A97418" w:rsidP="00D61371">
            <w:pPr>
              <w:widowControl w:val="0"/>
              <w:numPr>
                <w:ilvl w:val="0"/>
                <w:numId w:val="14"/>
              </w:numPr>
              <w:tabs>
                <w:tab w:val="left" w:pos="709"/>
              </w:tabs>
              <w:autoSpaceDE w:val="0"/>
              <w:autoSpaceDN w:val="0"/>
              <w:adjustRightInd w:val="0"/>
              <w:spacing w:after="0" w:line="360" w:lineRule="auto"/>
              <w:ind w:right="612"/>
              <w:jc w:val="both"/>
              <w:rPr>
                <w:rFonts w:ascii="Arial" w:hAnsi="Arial" w:cs="Arial"/>
              </w:rPr>
            </w:pPr>
            <w:r w:rsidRPr="00996C4A">
              <w:rPr>
                <w:rFonts w:ascii="Arial" w:hAnsi="Arial" w:cs="Arial"/>
              </w:rPr>
              <w:t xml:space="preserve">It is critical that the hollow part of the </w:t>
            </w:r>
            <w:proofErr w:type="spellStart"/>
            <w:r w:rsidRPr="00996C4A">
              <w:rPr>
                <w:rFonts w:ascii="Arial" w:hAnsi="Arial" w:cs="Arial"/>
              </w:rPr>
              <w:t>cryotip</w:t>
            </w:r>
            <w:proofErr w:type="spellEnd"/>
            <w:r w:rsidRPr="00996C4A">
              <w:rPr>
                <w:rFonts w:ascii="Arial" w:hAnsi="Arial" w:cs="Arial"/>
              </w:rPr>
              <w:t xml:space="preserve"> is completely dry when next used, otherwise the water will freeze and the probe could crack or the treatment will not work.</w:t>
            </w:r>
          </w:p>
          <w:p w:rsidR="007F3020" w:rsidRPr="00996C4A" w:rsidRDefault="00A97418" w:rsidP="00D61371">
            <w:pPr>
              <w:widowControl w:val="0"/>
              <w:numPr>
                <w:ilvl w:val="0"/>
                <w:numId w:val="14"/>
              </w:numPr>
              <w:tabs>
                <w:tab w:val="left" w:pos="709"/>
              </w:tabs>
              <w:autoSpaceDE w:val="0"/>
              <w:autoSpaceDN w:val="0"/>
              <w:adjustRightInd w:val="0"/>
              <w:spacing w:after="0" w:line="360" w:lineRule="auto"/>
              <w:ind w:right="571"/>
              <w:jc w:val="both"/>
              <w:rPr>
                <w:rFonts w:ascii="Arial" w:hAnsi="Arial" w:cs="Arial"/>
                <w:b/>
              </w:rPr>
            </w:pPr>
            <w:r w:rsidRPr="00996C4A">
              <w:rPr>
                <w:rFonts w:ascii="Arial" w:hAnsi="Arial" w:cs="Arial"/>
              </w:rPr>
              <w:t xml:space="preserve">Either </w:t>
            </w:r>
            <w:proofErr w:type="gramStart"/>
            <w:r w:rsidRPr="00996C4A">
              <w:rPr>
                <w:rFonts w:ascii="Arial" w:hAnsi="Arial" w:cs="Arial"/>
              </w:rPr>
              <w:t>use</w:t>
            </w:r>
            <w:proofErr w:type="gramEnd"/>
            <w:r w:rsidRPr="00996C4A">
              <w:rPr>
                <w:rFonts w:ascii="Arial" w:hAnsi="Arial" w:cs="Arial"/>
              </w:rPr>
              <w:t xml:space="preserve"> a rubber cap to seal off the hollow part of the </w:t>
            </w:r>
            <w:proofErr w:type="spellStart"/>
            <w:r w:rsidRPr="00996C4A">
              <w:rPr>
                <w:rFonts w:ascii="Arial" w:hAnsi="Arial" w:cs="Arial"/>
              </w:rPr>
              <w:t>cryoprobe</w:t>
            </w:r>
            <w:proofErr w:type="spellEnd"/>
            <w:r w:rsidRPr="00996C4A">
              <w:rPr>
                <w:rFonts w:ascii="Arial" w:hAnsi="Arial" w:cs="Arial"/>
              </w:rPr>
              <w:t xml:space="preserve"> during processing, or thoroughly dry the </w:t>
            </w:r>
            <w:proofErr w:type="spellStart"/>
            <w:r w:rsidRPr="00996C4A">
              <w:rPr>
                <w:rFonts w:ascii="Arial" w:hAnsi="Arial" w:cs="Arial"/>
              </w:rPr>
              <w:t>cryoprobe</w:t>
            </w:r>
            <w:proofErr w:type="spellEnd"/>
            <w:r w:rsidRPr="00996C4A">
              <w:rPr>
                <w:rFonts w:ascii="Arial" w:hAnsi="Arial" w:cs="Arial"/>
              </w:rPr>
              <w:t xml:space="preserve"> before it is reused.</w:t>
            </w:r>
          </w:p>
          <w:p w:rsidR="00A43911" w:rsidRPr="00DC1F17" w:rsidRDefault="00A43911" w:rsidP="00A43911">
            <w:pPr>
              <w:widowControl w:val="0"/>
              <w:tabs>
                <w:tab w:val="left" w:pos="709"/>
              </w:tabs>
              <w:autoSpaceDE w:val="0"/>
              <w:autoSpaceDN w:val="0"/>
              <w:adjustRightInd w:val="0"/>
              <w:spacing w:after="0" w:line="360" w:lineRule="auto"/>
              <w:ind w:left="720" w:right="571"/>
              <w:jc w:val="both"/>
              <w:rPr>
                <w:rFonts w:ascii="Arial" w:hAnsi="Arial" w:cs="Arial"/>
                <w:b/>
              </w:rPr>
            </w:pPr>
          </w:p>
        </w:tc>
      </w:tr>
    </w:tbl>
    <w:p w:rsidR="007F3020" w:rsidRPr="00DC1F17" w:rsidRDefault="007F3020" w:rsidP="007F3020">
      <w:pPr>
        <w:widowControl w:val="0"/>
        <w:tabs>
          <w:tab w:val="left" w:pos="709"/>
        </w:tabs>
        <w:autoSpaceDE w:val="0"/>
        <w:autoSpaceDN w:val="0"/>
        <w:adjustRightInd w:val="0"/>
        <w:spacing w:after="0" w:line="360" w:lineRule="auto"/>
        <w:ind w:left="1224" w:right="-20"/>
        <w:jc w:val="both"/>
        <w:rPr>
          <w:rFonts w:ascii="Arial" w:hAnsi="Arial" w:cs="Arial"/>
          <w:b/>
        </w:rPr>
      </w:pPr>
    </w:p>
    <w:p w:rsidR="007F3020" w:rsidRPr="00DC1F17" w:rsidRDefault="00A97418" w:rsidP="007F3020">
      <w:pPr>
        <w:widowControl w:val="0"/>
        <w:tabs>
          <w:tab w:val="left" w:pos="709"/>
        </w:tabs>
        <w:autoSpaceDE w:val="0"/>
        <w:autoSpaceDN w:val="0"/>
        <w:adjustRightInd w:val="0"/>
        <w:spacing w:after="0" w:line="360" w:lineRule="auto"/>
        <w:ind w:right="-20"/>
        <w:jc w:val="both"/>
        <w:rPr>
          <w:rFonts w:ascii="Arial" w:hAnsi="Arial" w:cs="Arial"/>
          <w:b/>
        </w:rPr>
      </w:pPr>
      <w:r w:rsidRPr="00DC1F17">
        <w:rPr>
          <w:rFonts w:ascii="Arial" w:hAnsi="Arial" w:cs="Arial"/>
          <w:b/>
        </w:rPr>
        <w:t xml:space="preserve">Follow-up after </w:t>
      </w:r>
      <w:proofErr w:type="spellStart"/>
      <w:r w:rsidRPr="00DC1F17">
        <w:rPr>
          <w:rFonts w:ascii="Arial" w:hAnsi="Arial" w:cs="Arial"/>
          <w:b/>
        </w:rPr>
        <w:t>cryotherapy</w:t>
      </w:r>
      <w:proofErr w:type="spellEnd"/>
      <w:r w:rsidRPr="00DC1F17">
        <w:rPr>
          <w:rFonts w:ascii="Arial" w:hAnsi="Arial" w:cs="Arial"/>
          <w:b/>
        </w:rPr>
        <w:t xml:space="preserve"> </w:t>
      </w:r>
    </w:p>
    <w:p w:rsidR="007F3020" w:rsidRPr="00DC1F17" w:rsidRDefault="007F3020" w:rsidP="007F3020">
      <w:pPr>
        <w:widowControl w:val="0"/>
        <w:tabs>
          <w:tab w:val="left" w:pos="709"/>
        </w:tabs>
        <w:autoSpaceDE w:val="0"/>
        <w:autoSpaceDN w:val="0"/>
        <w:adjustRightInd w:val="0"/>
        <w:spacing w:after="0" w:line="360" w:lineRule="auto"/>
        <w:ind w:right="-20"/>
        <w:jc w:val="both"/>
        <w:rPr>
          <w:rFonts w:ascii="Arial" w:hAnsi="Arial" w:cs="Arial"/>
          <w:b/>
        </w:rPr>
      </w:pPr>
    </w:p>
    <w:p w:rsidR="007F3020" w:rsidRPr="00DC1F17" w:rsidRDefault="00A97418" w:rsidP="00656C53">
      <w:pPr>
        <w:pStyle w:val="ListParagraph"/>
        <w:widowControl w:val="0"/>
        <w:numPr>
          <w:ilvl w:val="0"/>
          <w:numId w:val="16"/>
        </w:numPr>
        <w:tabs>
          <w:tab w:val="left" w:pos="709"/>
        </w:tabs>
        <w:autoSpaceDE w:val="0"/>
        <w:autoSpaceDN w:val="0"/>
        <w:adjustRightInd w:val="0"/>
        <w:spacing w:after="0" w:line="360" w:lineRule="auto"/>
        <w:ind w:right="1425"/>
        <w:contextualSpacing w:val="0"/>
        <w:jc w:val="both"/>
        <w:rPr>
          <w:rFonts w:ascii="Arial" w:hAnsi="Arial" w:cs="Arial"/>
        </w:rPr>
      </w:pPr>
      <w:r w:rsidRPr="00DC1F17">
        <w:rPr>
          <w:rFonts w:ascii="Arial" w:hAnsi="Arial" w:cs="Arial"/>
        </w:rPr>
        <w:t xml:space="preserve">Perform a P/S examination to check for healing about 6 weeks after </w:t>
      </w:r>
      <w:proofErr w:type="spellStart"/>
      <w:r w:rsidRPr="00DC1F17">
        <w:rPr>
          <w:rFonts w:ascii="Arial" w:hAnsi="Arial" w:cs="Arial"/>
        </w:rPr>
        <w:t>cryotherapy</w:t>
      </w:r>
      <w:proofErr w:type="spellEnd"/>
      <w:r w:rsidRPr="00DC1F17">
        <w:rPr>
          <w:rFonts w:ascii="Arial" w:hAnsi="Arial" w:cs="Arial"/>
        </w:rPr>
        <w:t xml:space="preserve">. </w:t>
      </w:r>
    </w:p>
    <w:p w:rsidR="007F3020" w:rsidRPr="00DC1F17" w:rsidRDefault="00A97418" w:rsidP="007F3020">
      <w:pPr>
        <w:pStyle w:val="ListParagraph"/>
        <w:widowControl w:val="0"/>
        <w:numPr>
          <w:ilvl w:val="0"/>
          <w:numId w:val="16"/>
        </w:numPr>
        <w:tabs>
          <w:tab w:val="left" w:pos="709"/>
        </w:tabs>
        <w:autoSpaceDE w:val="0"/>
        <w:autoSpaceDN w:val="0"/>
        <w:adjustRightInd w:val="0"/>
        <w:spacing w:after="0" w:line="360" w:lineRule="auto"/>
        <w:ind w:right="1425"/>
        <w:contextualSpacing w:val="0"/>
        <w:jc w:val="both"/>
        <w:rPr>
          <w:rFonts w:ascii="Arial" w:hAnsi="Arial" w:cs="Arial"/>
        </w:rPr>
      </w:pPr>
      <w:r w:rsidRPr="00DC1F17">
        <w:rPr>
          <w:rFonts w:ascii="Arial" w:hAnsi="Arial" w:cs="Arial"/>
        </w:rPr>
        <w:t xml:space="preserve">At 12 months, do a VIA test again. If VIA is positive, do </w:t>
      </w:r>
      <w:proofErr w:type="spellStart"/>
      <w:r w:rsidRPr="00DC1F17">
        <w:rPr>
          <w:rFonts w:ascii="Arial" w:hAnsi="Arial" w:cs="Arial"/>
        </w:rPr>
        <w:t>colposcopy</w:t>
      </w:r>
      <w:proofErr w:type="spellEnd"/>
      <w:r w:rsidRPr="00DC1F17">
        <w:rPr>
          <w:rFonts w:ascii="Arial" w:hAnsi="Arial" w:cs="Arial"/>
        </w:rPr>
        <w:t xml:space="preserve"> and take a biopsy if necessary or refer as required. If available, an HPV test or cytology may also be advised. </w:t>
      </w:r>
    </w:p>
    <w:p w:rsidR="007F3020" w:rsidRPr="00DC1F17" w:rsidRDefault="007F3020" w:rsidP="007F3020">
      <w:pPr>
        <w:pStyle w:val="ListParagraph"/>
        <w:widowControl w:val="0"/>
        <w:tabs>
          <w:tab w:val="left" w:pos="709"/>
        </w:tabs>
        <w:autoSpaceDE w:val="0"/>
        <w:autoSpaceDN w:val="0"/>
        <w:adjustRightInd w:val="0"/>
        <w:spacing w:after="0" w:line="360" w:lineRule="auto"/>
        <w:ind w:right="1425"/>
        <w:jc w:val="both"/>
        <w:rPr>
          <w:rFonts w:ascii="Arial" w:hAnsi="Arial" w:cs="Arial"/>
        </w:rPr>
      </w:pPr>
    </w:p>
    <w:p w:rsidR="00566403" w:rsidRPr="00DC1F17" w:rsidRDefault="00566403" w:rsidP="007F3020">
      <w:pPr>
        <w:pStyle w:val="ListParagraph"/>
        <w:widowControl w:val="0"/>
        <w:tabs>
          <w:tab w:val="left" w:pos="709"/>
        </w:tabs>
        <w:autoSpaceDE w:val="0"/>
        <w:autoSpaceDN w:val="0"/>
        <w:adjustRightInd w:val="0"/>
        <w:spacing w:after="0" w:line="360" w:lineRule="auto"/>
        <w:ind w:right="1425"/>
        <w:jc w:val="both"/>
        <w:rPr>
          <w:rFonts w:ascii="Arial" w:hAnsi="Arial" w:cs="Arial"/>
        </w:rPr>
      </w:pPr>
    </w:p>
    <w:p w:rsidR="007F3020" w:rsidRPr="00DC1F17" w:rsidRDefault="00A97418" w:rsidP="007F3020">
      <w:pPr>
        <w:pStyle w:val="ListParagraph"/>
        <w:widowControl w:val="0"/>
        <w:tabs>
          <w:tab w:val="left" w:pos="709"/>
        </w:tabs>
        <w:autoSpaceDE w:val="0"/>
        <w:autoSpaceDN w:val="0"/>
        <w:adjustRightInd w:val="0"/>
        <w:spacing w:after="0" w:line="360" w:lineRule="auto"/>
        <w:ind w:right="1425"/>
        <w:jc w:val="center"/>
        <w:rPr>
          <w:rFonts w:ascii="Arial" w:hAnsi="Arial" w:cs="Arial"/>
        </w:rPr>
      </w:pPr>
      <w:r w:rsidRPr="00DC1F17">
        <w:rPr>
          <w:rFonts w:ascii="Arial" w:hAnsi="Arial" w:cs="Arial"/>
        </w:rPr>
        <w:t>-----------------------------------x------------------------------------</w:t>
      </w:r>
    </w:p>
    <w:p w:rsidR="007F3020" w:rsidRPr="00DC1F17" w:rsidRDefault="007F3020" w:rsidP="007F3020">
      <w:pPr>
        <w:rPr>
          <w:rFonts w:ascii="Arial" w:hAnsi="Arial" w:cs="Arial"/>
        </w:rPr>
      </w:pPr>
    </w:p>
    <w:p w:rsidR="001171F5" w:rsidRPr="00DC1F17" w:rsidRDefault="001171F5" w:rsidP="007F3020">
      <w:pPr>
        <w:spacing w:after="0" w:line="360" w:lineRule="auto"/>
        <w:jc w:val="both"/>
        <w:rPr>
          <w:rFonts w:ascii="Arial" w:hAnsi="Arial" w:cs="Arial"/>
        </w:rPr>
      </w:pPr>
    </w:p>
    <w:sectPr w:rsidR="001171F5" w:rsidRPr="00DC1F17" w:rsidSect="00007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314"/>
    <w:multiLevelType w:val="hybridMultilevel"/>
    <w:tmpl w:val="94B69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54742"/>
    <w:multiLevelType w:val="hybridMultilevel"/>
    <w:tmpl w:val="02E8D4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CD7B1E"/>
    <w:multiLevelType w:val="hybridMultilevel"/>
    <w:tmpl w:val="FC70DE32"/>
    <w:lvl w:ilvl="0" w:tplc="04090001">
      <w:start w:val="1"/>
      <w:numFmt w:val="bullet"/>
      <w:lvlText w:val=""/>
      <w:lvlJc w:val="left"/>
      <w:pPr>
        <w:tabs>
          <w:tab w:val="num" w:pos="720"/>
        </w:tabs>
        <w:ind w:left="720" w:hanging="360"/>
      </w:pPr>
      <w:rPr>
        <w:rFonts w:ascii="Symbol" w:hAnsi="Symbol" w:hint="default"/>
      </w:rPr>
    </w:lvl>
    <w:lvl w:ilvl="1" w:tplc="5832D67E">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C74D1"/>
    <w:multiLevelType w:val="hybridMultilevel"/>
    <w:tmpl w:val="FE48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47A2D"/>
    <w:multiLevelType w:val="hybridMultilevel"/>
    <w:tmpl w:val="B4C8E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20609C"/>
    <w:multiLevelType w:val="hybridMultilevel"/>
    <w:tmpl w:val="209A2D08"/>
    <w:lvl w:ilvl="0" w:tplc="7BDC3C32">
      <w:start w:val="6"/>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627C4"/>
    <w:multiLevelType w:val="hybridMultilevel"/>
    <w:tmpl w:val="62B649EC"/>
    <w:lvl w:ilvl="0" w:tplc="5832D67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CF5151"/>
    <w:multiLevelType w:val="hybridMultilevel"/>
    <w:tmpl w:val="E08CFE90"/>
    <w:lvl w:ilvl="0" w:tplc="DE3A0A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2D5F33"/>
    <w:multiLevelType w:val="hybridMultilevel"/>
    <w:tmpl w:val="6E366766"/>
    <w:lvl w:ilvl="0" w:tplc="0A1052F8">
      <w:start w:val="1"/>
      <w:numFmt w:val="decimal"/>
      <w:lvlText w:val="%1."/>
      <w:lvlJc w:val="left"/>
      <w:pPr>
        <w:ind w:left="720" w:hanging="360"/>
      </w:pPr>
      <w:rPr>
        <w:rFonts w:cs="Times New Roman"/>
        <w:b w:val="0"/>
        <w:bCs/>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nsid w:val="41DA18D8"/>
    <w:multiLevelType w:val="hybridMultilevel"/>
    <w:tmpl w:val="779C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5E0D72"/>
    <w:multiLevelType w:val="hybridMultilevel"/>
    <w:tmpl w:val="24A6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1066AD"/>
    <w:multiLevelType w:val="hybridMultilevel"/>
    <w:tmpl w:val="8CD6576E"/>
    <w:lvl w:ilvl="0" w:tplc="4009000F">
      <w:start w:val="1"/>
      <w:numFmt w:val="decimal"/>
      <w:lvlText w:val="%1."/>
      <w:lvlJc w:val="left"/>
      <w:pPr>
        <w:ind w:left="720" w:hanging="360"/>
      </w:pPr>
      <w:rPr>
        <w:rFonts w:cs="Times New Roman"/>
      </w:rPr>
    </w:lvl>
    <w:lvl w:ilvl="1" w:tplc="9448F53E">
      <w:start w:val="7"/>
      <w:numFmt w:val="decimal"/>
      <w:lvlText w:val="%2"/>
      <w:lvlJc w:val="left"/>
      <w:pPr>
        <w:tabs>
          <w:tab w:val="num" w:pos="1440"/>
        </w:tabs>
        <w:ind w:left="1440" w:hanging="36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4D2A7E88"/>
    <w:multiLevelType w:val="hybridMultilevel"/>
    <w:tmpl w:val="D55E23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02979B3"/>
    <w:multiLevelType w:val="hybridMultilevel"/>
    <w:tmpl w:val="4932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54EE9"/>
    <w:multiLevelType w:val="hybridMultilevel"/>
    <w:tmpl w:val="24A8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D698D"/>
    <w:multiLevelType w:val="hybridMultilevel"/>
    <w:tmpl w:val="0F4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446B6"/>
    <w:multiLevelType w:val="hybridMultilevel"/>
    <w:tmpl w:val="E60E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1A75CD"/>
    <w:multiLevelType w:val="hybridMultilevel"/>
    <w:tmpl w:val="F3745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6C3239"/>
    <w:multiLevelType w:val="hybridMultilevel"/>
    <w:tmpl w:val="CE6240E4"/>
    <w:lvl w:ilvl="0" w:tplc="334426B0">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5E7268"/>
    <w:multiLevelType w:val="hybridMultilevel"/>
    <w:tmpl w:val="BB3A2576"/>
    <w:lvl w:ilvl="0" w:tplc="3F6EDE82">
      <w:start w:val="6"/>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A7FB0"/>
    <w:multiLevelType w:val="hybridMultilevel"/>
    <w:tmpl w:val="C0A616D0"/>
    <w:lvl w:ilvl="0" w:tplc="7BDC3C32">
      <w:start w:val="6"/>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B5C03"/>
    <w:multiLevelType w:val="hybridMultilevel"/>
    <w:tmpl w:val="4C0AA13A"/>
    <w:lvl w:ilvl="0" w:tplc="04090011">
      <w:start w:val="1"/>
      <w:numFmt w:val="decimal"/>
      <w:lvlText w:val="%1)"/>
      <w:lvlJc w:val="left"/>
      <w:pPr>
        <w:ind w:left="720" w:hanging="360"/>
      </w:pPr>
      <w:rPr>
        <w:rFonts w:hint="default"/>
      </w:rPr>
    </w:lvl>
    <w:lvl w:ilvl="1" w:tplc="CEF8A60A">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D09B3"/>
    <w:multiLevelType w:val="hybridMultilevel"/>
    <w:tmpl w:val="85EC126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nsid w:val="784128D8"/>
    <w:multiLevelType w:val="hybridMultilevel"/>
    <w:tmpl w:val="31BC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335E5"/>
    <w:multiLevelType w:val="hybridMultilevel"/>
    <w:tmpl w:val="B2528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5"/>
  </w:num>
  <w:num w:numId="5">
    <w:abstractNumId w:val="14"/>
  </w:num>
  <w:num w:numId="6">
    <w:abstractNumId w:val="21"/>
  </w:num>
  <w:num w:numId="7">
    <w:abstractNumId w:val="13"/>
  </w:num>
  <w:num w:numId="8">
    <w:abstractNumId w:val="18"/>
  </w:num>
  <w:num w:numId="9">
    <w:abstractNumId w:val="6"/>
  </w:num>
  <w:num w:numId="10">
    <w:abstractNumId w:val="7"/>
  </w:num>
  <w:num w:numId="11">
    <w:abstractNumId w:val="1"/>
  </w:num>
  <w:num w:numId="12">
    <w:abstractNumId w:val="2"/>
  </w:num>
  <w:num w:numId="13">
    <w:abstractNumId w:val="11"/>
  </w:num>
  <w:num w:numId="14">
    <w:abstractNumId w:val="8"/>
  </w:num>
  <w:num w:numId="15">
    <w:abstractNumId w:val="12"/>
  </w:num>
  <w:num w:numId="16">
    <w:abstractNumId w:val="22"/>
  </w:num>
  <w:num w:numId="17">
    <w:abstractNumId w:val="10"/>
  </w:num>
  <w:num w:numId="18">
    <w:abstractNumId w:val="9"/>
  </w:num>
  <w:num w:numId="19">
    <w:abstractNumId w:val="17"/>
  </w:num>
  <w:num w:numId="20">
    <w:abstractNumId w:val="4"/>
  </w:num>
  <w:num w:numId="21">
    <w:abstractNumId w:val="23"/>
  </w:num>
  <w:num w:numId="22">
    <w:abstractNumId w:val="24"/>
  </w:num>
  <w:num w:numId="23">
    <w:abstractNumId w:val="16"/>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9C"/>
    <w:rsid w:val="000027A0"/>
    <w:rsid w:val="00002FD9"/>
    <w:rsid w:val="00004B20"/>
    <w:rsid w:val="000073D4"/>
    <w:rsid w:val="00022F59"/>
    <w:rsid w:val="000341CB"/>
    <w:rsid w:val="00036458"/>
    <w:rsid w:val="00036B9C"/>
    <w:rsid w:val="00040278"/>
    <w:rsid w:val="00042B7E"/>
    <w:rsid w:val="000449CE"/>
    <w:rsid w:val="00050B9C"/>
    <w:rsid w:val="00054752"/>
    <w:rsid w:val="00055BBF"/>
    <w:rsid w:val="00065247"/>
    <w:rsid w:val="000724E2"/>
    <w:rsid w:val="00083EC9"/>
    <w:rsid w:val="000853BD"/>
    <w:rsid w:val="000901C5"/>
    <w:rsid w:val="000A7F19"/>
    <w:rsid w:val="000B1091"/>
    <w:rsid w:val="000B4421"/>
    <w:rsid w:val="000C10CC"/>
    <w:rsid w:val="000D4BBE"/>
    <w:rsid w:val="000D51EF"/>
    <w:rsid w:val="000D7753"/>
    <w:rsid w:val="000D7986"/>
    <w:rsid w:val="000E5EF7"/>
    <w:rsid w:val="001011E6"/>
    <w:rsid w:val="00101526"/>
    <w:rsid w:val="00103DF7"/>
    <w:rsid w:val="001048D3"/>
    <w:rsid w:val="00104D28"/>
    <w:rsid w:val="001056C4"/>
    <w:rsid w:val="001110F8"/>
    <w:rsid w:val="001140B8"/>
    <w:rsid w:val="001171F5"/>
    <w:rsid w:val="00121A92"/>
    <w:rsid w:val="00127823"/>
    <w:rsid w:val="00134B1C"/>
    <w:rsid w:val="00137A82"/>
    <w:rsid w:val="00142AB2"/>
    <w:rsid w:val="00144C45"/>
    <w:rsid w:val="001551DE"/>
    <w:rsid w:val="001617EC"/>
    <w:rsid w:val="00163019"/>
    <w:rsid w:val="001632DC"/>
    <w:rsid w:val="001651D8"/>
    <w:rsid w:val="001665CC"/>
    <w:rsid w:val="00174143"/>
    <w:rsid w:val="0017525C"/>
    <w:rsid w:val="00177CB9"/>
    <w:rsid w:val="0018340E"/>
    <w:rsid w:val="00186E6B"/>
    <w:rsid w:val="00187B6F"/>
    <w:rsid w:val="00193E16"/>
    <w:rsid w:val="001B2784"/>
    <w:rsid w:val="001B3B2E"/>
    <w:rsid w:val="001C3F6B"/>
    <w:rsid w:val="001C6072"/>
    <w:rsid w:val="001C6AA6"/>
    <w:rsid w:val="001C6E32"/>
    <w:rsid w:val="001C7EE6"/>
    <w:rsid w:val="001D55DF"/>
    <w:rsid w:val="001E51FB"/>
    <w:rsid w:val="001E5C76"/>
    <w:rsid w:val="001E74AD"/>
    <w:rsid w:val="001E7BCB"/>
    <w:rsid w:val="001F253D"/>
    <w:rsid w:val="001F2AAA"/>
    <w:rsid w:val="0020118D"/>
    <w:rsid w:val="00207DB6"/>
    <w:rsid w:val="002223F2"/>
    <w:rsid w:val="002233D8"/>
    <w:rsid w:val="00230D9B"/>
    <w:rsid w:val="0023307F"/>
    <w:rsid w:val="00234979"/>
    <w:rsid w:val="00246F84"/>
    <w:rsid w:val="0026480D"/>
    <w:rsid w:val="00266733"/>
    <w:rsid w:val="0027011C"/>
    <w:rsid w:val="00271AB3"/>
    <w:rsid w:val="00272E20"/>
    <w:rsid w:val="00273169"/>
    <w:rsid w:val="00280A88"/>
    <w:rsid w:val="00290109"/>
    <w:rsid w:val="00290A4E"/>
    <w:rsid w:val="002922B3"/>
    <w:rsid w:val="00293D74"/>
    <w:rsid w:val="0029558B"/>
    <w:rsid w:val="002A166B"/>
    <w:rsid w:val="002A40F8"/>
    <w:rsid w:val="002B04D3"/>
    <w:rsid w:val="002B2552"/>
    <w:rsid w:val="002B5975"/>
    <w:rsid w:val="002C1A3F"/>
    <w:rsid w:val="002C5D74"/>
    <w:rsid w:val="002C6735"/>
    <w:rsid w:val="002C6A0A"/>
    <w:rsid w:val="002D5ED2"/>
    <w:rsid w:val="002D6D15"/>
    <w:rsid w:val="002E1D9E"/>
    <w:rsid w:val="002E5573"/>
    <w:rsid w:val="002E5A7C"/>
    <w:rsid w:val="002F2334"/>
    <w:rsid w:val="002F26E4"/>
    <w:rsid w:val="00305F3E"/>
    <w:rsid w:val="00315A8C"/>
    <w:rsid w:val="00327DCA"/>
    <w:rsid w:val="003329C2"/>
    <w:rsid w:val="003331D0"/>
    <w:rsid w:val="00334FB0"/>
    <w:rsid w:val="00353F69"/>
    <w:rsid w:val="00354B49"/>
    <w:rsid w:val="00354CAC"/>
    <w:rsid w:val="00355F84"/>
    <w:rsid w:val="0036132E"/>
    <w:rsid w:val="003619ED"/>
    <w:rsid w:val="0036663E"/>
    <w:rsid w:val="0036753E"/>
    <w:rsid w:val="00367CD5"/>
    <w:rsid w:val="00372F22"/>
    <w:rsid w:val="00374DF2"/>
    <w:rsid w:val="00383774"/>
    <w:rsid w:val="003866EC"/>
    <w:rsid w:val="0039354D"/>
    <w:rsid w:val="003A0B3A"/>
    <w:rsid w:val="003A5E77"/>
    <w:rsid w:val="003D6058"/>
    <w:rsid w:val="003D7CFF"/>
    <w:rsid w:val="00401FB7"/>
    <w:rsid w:val="00404C61"/>
    <w:rsid w:val="004072B0"/>
    <w:rsid w:val="0041539B"/>
    <w:rsid w:val="004174C1"/>
    <w:rsid w:val="00424410"/>
    <w:rsid w:val="004302B8"/>
    <w:rsid w:val="0043152A"/>
    <w:rsid w:val="00437A17"/>
    <w:rsid w:val="0044776B"/>
    <w:rsid w:val="0045072C"/>
    <w:rsid w:val="00464EB9"/>
    <w:rsid w:val="00470EFB"/>
    <w:rsid w:val="004861E5"/>
    <w:rsid w:val="004903FB"/>
    <w:rsid w:val="004959DA"/>
    <w:rsid w:val="004A2D6F"/>
    <w:rsid w:val="004A6F80"/>
    <w:rsid w:val="004B05A9"/>
    <w:rsid w:val="004C7C14"/>
    <w:rsid w:val="004D44C5"/>
    <w:rsid w:val="004D56D1"/>
    <w:rsid w:val="004F1026"/>
    <w:rsid w:val="004F45D3"/>
    <w:rsid w:val="00503193"/>
    <w:rsid w:val="00522074"/>
    <w:rsid w:val="00523D80"/>
    <w:rsid w:val="00526496"/>
    <w:rsid w:val="00536859"/>
    <w:rsid w:val="005422E4"/>
    <w:rsid w:val="00542DD4"/>
    <w:rsid w:val="00552FE6"/>
    <w:rsid w:val="00560E15"/>
    <w:rsid w:val="005616A5"/>
    <w:rsid w:val="00564284"/>
    <w:rsid w:val="00566403"/>
    <w:rsid w:val="005809CE"/>
    <w:rsid w:val="0059188B"/>
    <w:rsid w:val="00592CF4"/>
    <w:rsid w:val="00596DA6"/>
    <w:rsid w:val="005A40A7"/>
    <w:rsid w:val="005A55F2"/>
    <w:rsid w:val="005B0F55"/>
    <w:rsid w:val="005C196F"/>
    <w:rsid w:val="005D0EE1"/>
    <w:rsid w:val="005D29D6"/>
    <w:rsid w:val="005D59E2"/>
    <w:rsid w:val="005E018C"/>
    <w:rsid w:val="00603E72"/>
    <w:rsid w:val="00606F4B"/>
    <w:rsid w:val="0062590F"/>
    <w:rsid w:val="00633B57"/>
    <w:rsid w:val="00635356"/>
    <w:rsid w:val="00640DEB"/>
    <w:rsid w:val="006442BC"/>
    <w:rsid w:val="00652836"/>
    <w:rsid w:val="00656C53"/>
    <w:rsid w:val="00660AD1"/>
    <w:rsid w:val="00666298"/>
    <w:rsid w:val="00672F6C"/>
    <w:rsid w:val="00690D9A"/>
    <w:rsid w:val="006924D9"/>
    <w:rsid w:val="00692AA4"/>
    <w:rsid w:val="00694C04"/>
    <w:rsid w:val="00694E0F"/>
    <w:rsid w:val="006A347B"/>
    <w:rsid w:val="006A4AC4"/>
    <w:rsid w:val="006A4BCC"/>
    <w:rsid w:val="006A6EDE"/>
    <w:rsid w:val="006C6F69"/>
    <w:rsid w:val="006C7294"/>
    <w:rsid w:val="006D0E25"/>
    <w:rsid w:val="006D1016"/>
    <w:rsid w:val="006E3DD1"/>
    <w:rsid w:val="006E44FB"/>
    <w:rsid w:val="006E524C"/>
    <w:rsid w:val="006E527F"/>
    <w:rsid w:val="0070250B"/>
    <w:rsid w:val="00703432"/>
    <w:rsid w:val="00706161"/>
    <w:rsid w:val="00706CF2"/>
    <w:rsid w:val="00714DB6"/>
    <w:rsid w:val="00722571"/>
    <w:rsid w:val="00722C4B"/>
    <w:rsid w:val="00726C73"/>
    <w:rsid w:val="007305BE"/>
    <w:rsid w:val="007317F3"/>
    <w:rsid w:val="00740FA7"/>
    <w:rsid w:val="00750AD8"/>
    <w:rsid w:val="007528BE"/>
    <w:rsid w:val="00760510"/>
    <w:rsid w:val="00760A11"/>
    <w:rsid w:val="00766136"/>
    <w:rsid w:val="00772824"/>
    <w:rsid w:val="00780471"/>
    <w:rsid w:val="00790293"/>
    <w:rsid w:val="0079174A"/>
    <w:rsid w:val="007A6086"/>
    <w:rsid w:val="007A64D2"/>
    <w:rsid w:val="007B57B0"/>
    <w:rsid w:val="007C31BD"/>
    <w:rsid w:val="007D3408"/>
    <w:rsid w:val="007D440C"/>
    <w:rsid w:val="007D5162"/>
    <w:rsid w:val="007D794B"/>
    <w:rsid w:val="007E634B"/>
    <w:rsid w:val="007E7025"/>
    <w:rsid w:val="007F3020"/>
    <w:rsid w:val="007F6129"/>
    <w:rsid w:val="0080017E"/>
    <w:rsid w:val="0080765E"/>
    <w:rsid w:val="00812BDD"/>
    <w:rsid w:val="00814B61"/>
    <w:rsid w:val="00814FCA"/>
    <w:rsid w:val="0081755D"/>
    <w:rsid w:val="008179A3"/>
    <w:rsid w:val="0082166A"/>
    <w:rsid w:val="00822736"/>
    <w:rsid w:val="00823CA4"/>
    <w:rsid w:val="00831A6D"/>
    <w:rsid w:val="0083415B"/>
    <w:rsid w:val="0084663C"/>
    <w:rsid w:val="0084712F"/>
    <w:rsid w:val="0086372A"/>
    <w:rsid w:val="00864FC1"/>
    <w:rsid w:val="0089300B"/>
    <w:rsid w:val="00894533"/>
    <w:rsid w:val="00894A51"/>
    <w:rsid w:val="008A4435"/>
    <w:rsid w:val="008A7140"/>
    <w:rsid w:val="008B0EB4"/>
    <w:rsid w:val="008B19ED"/>
    <w:rsid w:val="008B3890"/>
    <w:rsid w:val="008B65AB"/>
    <w:rsid w:val="008C799E"/>
    <w:rsid w:val="008D006B"/>
    <w:rsid w:val="008E231F"/>
    <w:rsid w:val="008E3591"/>
    <w:rsid w:val="008F546E"/>
    <w:rsid w:val="00903F56"/>
    <w:rsid w:val="00904F3C"/>
    <w:rsid w:val="0090529A"/>
    <w:rsid w:val="00930E96"/>
    <w:rsid w:val="00935112"/>
    <w:rsid w:val="0093768D"/>
    <w:rsid w:val="0094579D"/>
    <w:rsid w:val="00947667"/>
    <w:rsid w:val="00956853"/>
    <w:rsid w:val="00960BE9"/>
    <w:rsid w:val="00965310"/>
    <w:rsid w:val="00980DD0"/>
    <w:rsid w:val="009853BF"/>
    <w:rsid w:val="00987014"/>
    <w:rsid w:val="00996C4A"/>
    <w:rsid w:val="009A16E6"/>
    <w:rsid w:val="009A5153"/>
    <w:rsid w:val="009A5EAA"/>
    <w:rsid w:val="009A6269"/>
    <w:rsid w:val="009D3726"/>
    <w:rsid w:val="009D412F"/>
    <w:rsid w:val="009D5117"/>
    <w:rsid w:val="009D5A94"/>
    <w:rsid w:val="009E3F18"/>
    <w:rsid w:val="009F1314"/>
    <w:rsid w:val="009F326B"/>
    <w:rsid w:val="00A15ED6"/>
    <w:rsid w:val="00A179B3"/>
    <w:rsid w:val="00A23AF6"/>
    <w:rsid w:val="00A30673"/>
    <w:rsid w:val="00A330FB"/>
    <w:rsid w:val="00A35AB0"/>
    <w:rsid w:val="00A35E4E"/>
    <w:rsid w:val="00A412D8"/>
    <w:rsid w:val="00A43911"/>
    <w:rsid w:val="00A448B6"/>
    <w:rsid w:val="00A50BCD"/>
    <w:rsid w:val="00A5153C"/>
    <w:rsid w:val="00A51DD6"/>
    <w:rsid w:val="00A54A2B"/>
    <w:rsid w:val="00A56ACC"/>
    <w:rsid w:val="00A679C5"/>
    <w:rsid w:val="00A71FBC"/>
    <w:rsid w:val="00A73D15"/>
    <w:rsid w:val="00A75534"/>
    <w:rsid w:val="00A912D7"/>
    <w:rsid w:val="00A9392C"/>
    <w:rsid w:val="00A961F9"/>
    <w:rsid w:val="00A97418"/>
    <w:rsid w:val="00AA6BF1"/>
    <w:rsid w:val="00AA7CA4"/>
    <w:rsid w:val="00AD0045"/>
    <w:rsid w:val="00AE1D28"/>
    <w:rsid w:val="00AE2193"/>
    <w:rsid w:val="00AE544D"/>
    <w:rsid w:val="00AE747D"/>
    <w:rsid w:val="00AF2BA7"/>
    <w:rsid w:val="00B06F82"/>
    <w:rsid w:val="00B109F7"/>
    <w:rsid w:val="00B12A44"/>
    <w:rsid w:val="00B14421"/>
    <w:rsid w:val="00B14B26"/>
    <w:rsid w:val="00B17632"/>
    <w:rsid w:val="00B22EF4"/>
    <w:rsid w:val="00B24648"/>
    <w:rsid w:val="00B26BB3"/>
    <w:rsid w:val="00B40468"/>
    <w:rsid w:val="00B44A7C"/>
    <w:rsid w:val="00B46B78"/>
    <w:rsid w:val="00B52581"/>
    <w:rsid w:val="00B53E11"/>
    <w:rsid w:val="00B5428F"/>
    <w:rsid w:val="00B559E9"/>
    <w:rsid w:val="00B56704"/>
    <w:rsid w:val="00B62496"/>
    <w:rsid w:val="00B63717"/>
    <w:rsid w:val="00B80AC5"/>
    <w:rsid w:val="00B83D85"/>
    <w:rsid w:val="00B924A4"/>
    <w:rsid w:val="00B932EE"/>
    <w:rsid w:val="00B94DE5"/>
    <w:rsid w:val="00BA5EF2"/>
    <w:rsid w:val="00BB1E03"/>
    <w:rsid w:val="00BB4F7C"/>
    <w:rsid w:val="00BC1907"/>
    <w:rsid w:val="00BC30C2"/>
    <w:rsid w:val="00BC4324"/>
    <w:rsid w:val="00BD2E54"/>
    <w:rsid w:val="00BE6B64"/>
    <w:rsid w:val="00BF4899"/>
    <w:rsid w:val="00C04308"/>
    <w:rsid w:val="00C103C9"/>
    <w:rsid w:val="00C11FC6"/>
    <w:rsid w:val="00C13C6E"/>
    <w:rsid w:val="00C15810"/>
    <w:rsid w:val="00C30BE1"/>
    <w:rsid w:val="00C41622"/>
    <w:rsid w:val="00C4752F"/>
    <w:rsid w:val="00C56F05"/>
    <w:rsid w:val="00C668C0"/>
    <w:rsid w:val="00C66B4E"/>
    <w:rsid w:val="00C75EB2"/>
    <w:rsid w:val="00C76C00"/>
    <w:rsid w:val="00CA1311"/>
    <w:rsid w:val="00CA2521"/>
    <w:rsid w:val="00CB1888"/>
    <w:rsid w:val="00CB5E8A"/>
    <w:rsid w:val="00CC2C46"/>
    <w:rsid w:val="00CC38FA"/>
    <w:rsid w:val="00CC4B57"/>
    <w:rsid w:val="00CD419A"/>
    <w:rsid w:val="00D015C1"/>
    <w:rsid w:val="00D03DAA"/>
    <w:rsid w:val="00D043FF"/>
    <w:rsid w:val="00D16095"/>
    <w:rsid w:val="00D21B10"/>
    <w:rsid w:val="00D34F87"/>
    <w:rsid w:val="00D43374"/>
    <w:rsid w:val="00D438DF"/>
    <w:rsid w:val="00D51A00"/>
    <w:rsid w:val="00D612FC"/>
    <w:rsid w:val="00D61ACD"/>
    <w:rsid w:val="00D62183"/>
    <w:rsid w:val="00D679D1"/>
    <w:rsid w:val="00D720D3"/>
    <w:rsid w:val="00D82389"/>
    <w:rsid w:val="00D9323D"/>
    <w:rsid w:val="00DA56DE"/>
    <w:rsid w:val="00DA58D4"/>
    <w:rsid w:val="00DB4A31"/>
    <w:rsid w:val="00DB4A59"/>
    <w:rsid w:val="00DB4ECA"/>
    <w:rsid w:val="00DB5664"/>
    <w:rsid w:val="00DC1F17"/>
    <w:rsid w:val="00DC3E2E"/>
    <w:rsid w:val="00DC529A"/>
    <w:rsid w:val="00DC5FE0"/>
    <w:rsid w:val="00DD085B"/>
    <w:rsid w:val="00DD2186"/>
    <w:rsid w:val="00DD4543"/>
    <w:rsid w:val="00DD4556"/>
    <w:rsid w:val="00DE0356"/>
    <w:rsid w:val="00DF0375"/>
    <w:rsid w:val="00DF69A0"/>
    <w:rsid w:val="00E132C9"/>
    <w:rsid w:val="00E15260"/>
    <w:rsid w:val="00E17501"/>
    <w:rsid w:val="00E17A70"/>
    <w:rsid w:val="00E53534"/>
    <w:rsid w:val="00E617E4"/>
    <w:rsid w:val="00E8581F"/>
    <w:rsid w:val="00E9499F"/>
    <w:rsid w:val="00EA406D"/>
    <w:rsid w:val="00EB4AEF"/>
    <w:rsid w:val="00EB4D80"/>
    <w:rsid w:val="00EB6526"/>
    <w:rsid w:val="00EC0636"/>
    <w:rsid w:val="00ED505B"/>
    <w:rsid w:val="00EE78DF"/>
    <w:rsid w:val="00EF591F"/>
    <w:rsid w:val="00F209A2"/>
    <w:rsid w:val="00F21A13"/>
    <w:rsid w:val="00F24ACD"/>
    <w:rsid w:val="00F24D38"/>
    <w:rsid w:val="00F3146D"/>
    <w:rsid w:val="00F33DB3"/>
    <w:rsid w:val="00F35C75"/>
    <w:rsid w:val="00F35CD1"/>
    <w:rsid w:val="00F35E47"/>
    <w:rsid w:val="00F36316"/>
    <w:rsid w:val="00F36A98"/>
    <w:rsid w:val="00F53F28"/>
    <w:rsid w:val="00F574C5"/>
    <w:rsid w:val="00F604C5"/>
    <w:rsid w:val="00F70453"/>
    <w:rsid w:val="00F7725A"/>
    <w:rsid w:val="00F82390"/>
    <w:rsid w:val="00F82B1A"/>
    <w:rsid w:val="00F85A87"/>
    <w:rsid w:val="00FB2967"/>
    <w:rsid w:val="00FB3412"/>
    <w:rsid w:val="00FC0E84"/>
    <w:rsid w:val="00FD3906"/>
    <w:rsid w:val="00FF52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D4"/>
  </w:style>
  <w:style w:type="paragraph" w:styleId="Heading1">
    <w:name w:val="heading 1"/>
    <w:basedOn w:val="Normal"/>
    <w:next w:val="Normal"/>
    <w:link w:val="Heading1Char"/>
    <w:uiPriority w:val="99"/>
    <w:qFormat/>
    <w:rsid w:val="009A6269"/>
    <w:pPr>
      <w:keepNext/>
      <w:keepLines/>
      <w:spacing w:before="480" w:after="0"/>
      <w:outlineLvl w:val="0"/>
    </w:pPr>
    <w:rPr>
      <w:rFonts w:ascii="Calibri Light" w:eastAsia="Times New Roman" w:hAnsi="Calibri Light" w:cs="Mangal"/>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C5"/>
    <w:pPr>
      <w:ind w:left="720"/>
      <w:contextualSpacing/>
    </w:pPr>
  </w:style>
  <w:style w:type="character" w:customStyle="1" w:styleId="Heading1Char">
    <w:name w:val="Heading 1 Char"/>
    <w:basedOn w:val="DefaultParagraphFont"/>
    <w:link w:val="Heading1"/>
    <w:uiPriority w:val="99"/>
    <w:rsid w:val="009A6269"/>
    <w:rPr>
      <w:rFonts w:ascii="Calibri Light" w:eastAsia="Times New Roman" w:hAnsi="Calibri Light" w:cs="Mangal"/>
      <w:b/>
      <w:bCs/>
      <w:color w:val="2E74B5"/>
      <w:sz w:val="28"/>
      <w:szCs w:val="28"/>
    </w:rPr>
  </w:style>
  <w:style w:type="character" w:customStyle="1" w:styleId="apple-converted-space">
    <w:name w:val="apple-converted-space"/>
    <w:rsid w:val="009A6269"/>
    <w:rPr>
      <w:rFonts w:cs="Times New Roman"/>
    </w:rPr>
  </w:style>
  <w:style w:type="character" w:customStyle="1" w:styleId="highlight">
    <w:name w:val="highlight"/>
    <w:uiPriority w:val="99"/>
    <w:rsid w:val="009A6269"/>
    <w:rPr>
      <w:rFonts w:cs="Times New Roman"/>
    </w:rPr>
  </w:style>
  <w:style w:type="character" w:styleId="CommentReference">
    <w:name w:val="annotation reference"/>
    <w:basedOn w:val="DefaultParagraphFont"/>
    <w:uiPriority w:val="99"/>
    <w:semiHidden/>
    <w:rsid w:val="007F3020"/>
    <w:rPr>
      <w:rFonts w:cs="Times New Roman"/>
      <w:sz w:val="16"/>
      <w:szCs w:val="16"/>
    </w:rPr>
  </w:style>
  <w:style w:type="paragraph" w:styleId="CommentText">
    <w:name w:val="annotation text"/>
    <w:basedOn w:val="Normal"/>
    <w:link w:val="CommentTextChar"/>
    <w:uiPriority w:val="99"/>
    <w:semiHidden/>
    <w:rsid w:val="007F3020"/>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7F3020"/>
    <w:rPr>
      <w:rFonts w:ascii="Calibri" w:eastAsia="Calibri" w:hAnsi="Calibri" w:cs="Arial"/>
      <w:sz w:val="20"/>
      <w:szCs w:val="20"/>
    </w:rPr>
  </w:style>
  <w:style w:type="paragraph" w:styleId="BalloonText">
    <w:name w:val="Balloon Text"/>
    <w:basedOn w:val="Normal"/>
    <w:link w:val="BalloonTextChar"/>
    <w:uiPriority w:val="99"/>
    <w:semiHidden/>
    <w:unhideWhenUsed/>
    <w:rsid w:val="007F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6C53"/>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6C53"/>
    <w:rPr>
      <w:rFonts w:ascii="Calibri" w:eastAsia="Calibri" w:hAnsi="Calibri" w:cs="Arial"/>
      <w:b/>
      <w:bCs/>
      <w:sz w:val="20"/>
      <w:szCs w:val="20"/>
    </w:rPr>
  </w:style>
  <w:style w:type="character" w:styleId="Strong">
    <w:name w:val="Strong"/>
    <w:basedOn w:val="DefaultParagraphFont"/>
    <w:uiPriority w:val="22"/>
    <w:qFormat/>
    <w:rsid w:val="000D51EF"/>
    <w:rPr>
      <w:b/>
      <w:bCs/>
    </w:rPr>
  </w:style>
  <w:style w:type="paragraph" w:styleId="NormalWeb">
    <w:name w:val="Normal (Web)"/>
    <w:basedOn w:val="Normal"/>
    <w:uiPriority w:val="99"/>
    <w:semiHidden/>
    <w:unhideWhenUsed/>
    <w:rsid w:val="0094579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B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45073">
      <w:bodyDiv w:val="1"/>
      <w:marLeft w:val="0"/>
      <w:marRight w:val="0"/>
      <w:marTop w:val="0"/>
      <w:marBottom w:val="0"/>
      <w:divBdr>
        <w:top w:val="none" w:sz="0" w:space="0" w:color="auto"/>
        <w:left w:val="none" w:sz="0" w:space="0" w:color="auto"/>
        <w:bottom w:val="none" w:sz="0" w:space="0" w:color="auto"/>
        <w:right w:val="none" w:sz="0" w:space="0" w:color="auto"/>
      </w:divBdr>
    </w:div>
    <w:div w:id="6258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Imran Khan</dc:creator>
  <cp:lastModifiedBy>Dr. A.B.Singh</cp:lastModifiedBy>
  <cp:revision>9</cp:revision>
  <cp:lastPrinted>2015-11-30T06:21:00Z</cp:lastPrinted>
  <dcterms:created xsi:type="dcterms:W3CDTF">2015-03-12T06:19:00Z</dcterms:created>
  <dcterms:modified xsi:type="dcterms:W3CDTF">2017-12-05T10:34:00Z</dcterms:modified>
</cp:coreProperties>
</file>